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0868" w14:textId="77777777" w:rsidR="00C800D2" w:rsidRDefault="00000000">
      <w:pPr>
        <w:pStyle w:val="Title"/>
        <w:jc w:val="center"/>
      </w:pPr>
      <w:r>
        <w:t>YPI.AE – TERMS OF USE</w:t>
      </w:r>
    </w:p>
    <w:p w14:paraId="0ADB4019" w14:textId="677B1D94" w:rsidR="00C800D2" w:rsidRDefault="00000000">
      <w:pPr>
        <w:jc w:val="center"/>
      </w:pPr>
      <w:r>
        <w:rPr>
          <w:color w:val="5A5A5A"/>
        </w:rPr>
        <w:t>Effective Date: 2</w:t>
      </w:r>
      <w:r w:rsidR="008523F5">
        <w:rPr>
          <w:color w:val="5A5A5A"/>
          <w:lang w:val="bg-BG"/>
        </w:rPr>
        <w:t>2</w:t>
      </w:r>
      <w:r>
        <w:rPr>
          <w:color w:val="5A5A5A"/>
        </w:rPr>
        <w:t xml:space="preserve"> May 2026</w:t>
      </w:r>
    </w:p>
    <w:p w14:paraId="1836A90B" w14:textId="77777777" w:rsidR="00C800D2" w:rsidRDefault="00000000">
      <w:pPr>
        <w:jc w:val="center"/>
      </w:pPr>
      <w:r>
        <w:rPr>
          <w:color w:val="5A5A5A"/>
        </w:rPr>
        <w:t>Platform: www.ypi.ae and associated applications, tools and services</w:t>
      </w:r>
    </w:p>
    <w:p w14:paraId="03FFDA0D" w14:textId="77777777" w:rsidR="00C800D2" w:rsidRDefault="00000000">
      <w:r>
        <w:t>These Terms of Use (the “Terms”) govern your access to and use of the online real estate platform available at www.ypi.ae, any associated mobile applications, dashboards, CRM tools, advertising products, messaging tools, AI-assisted tools, APIs, feeds and related services (collectively, the “Platform” or the “Service”).</w:t>
      </w:r>
    </w:p>
    <w:p w14:paraId="095CCA0A" w14:textId="77777777" w:rsidR="00C800D2" w:rsidRPr="000C7BDE" w:rsidRDefault="00000000">
      <w:pPr>
        <w:rPr>
          <w:lang w:val="bg-BG"/>
        </w:rPr>
      </w:pPr>
      <w:bookmarkStart w:id="0" w:name="OLE_LINK4"/>
      <w:r>
        <w:t>The Platform is owned and operated by YPI LLC, a limited liability company incorporated in Sharjah Media City Free Zone, United Arab Emirates, trading as “YPI.AE” (“YPI.AE”, “we”, “us”, “our”), Trade Licence No. 2428370.01 and registered office at Sharjah Media City, Sharjah, UAE.</w:t>
      </w:r>
    </w:p>
    <w:bookmarkEnd w:id="0"/>
    <w:p w14:paraId="47BFA6A4" w14:textId="77777777" w:rsidR="00C800D2" w:rsidRDefault="00000000">
      <w:r>
        <w:t>By accessing or using the Platform, creating an Account, submitting a Listing, purchasing any paid service, using any lead, CRM, AI or advertising feature, or otherwise interacting with the Platform, you acknowledge that you have read, understood and agreed to be bound by these Terms, the Privacy Policy, the Cookie Policy, the Listing Rules and any applicable order form, advertising agreement, subscription plan or programme terms.</w:t>
      </w:r>
    </w:p>
    <w:p w14:paraId="1E68C695" w14:textId="77777777" w:rsidR="00C800D2" w:rsidRDefault="00000000">
      <w:r>
        <w:t>If you do not agree to these Terms, you must not access or use the Platform.</w:t>
      </w:r>
    </w:p>
    <w:p w14:paraId="34971646" w14:textId="77777777" w:rsidR="00C800D2" w:rsidRDefault="00000000">
      <w:pPr>
        <w:pStyle w:val="Heading1"/>
      </w:pPr>
      <w:r>
        <w:t>1. Definitions and Interpretation</w:t>
      </w:r>
    </w:p>
    <w:p w14:paraId="233E5499" w14:textId="77777777" w:rsidR="00C800D2" w:rsidRDefault="00000000">
      <w:r>
        <w:t>In these Terms, unless the context requires otherwise:</w:t>
      </w:r>
    </w:p>
    <w:p w14:paraId="29402AE7" w14:textId="77777777" w:rsidR="00C800D2" w:rsidRDefault="00000000">
      <w:pPr>
        <w:spacing w:after="40"/>
      </w:pPr>
      <w:r>
        <w:rPr>
          <w:b/>
        </w:rPr>
        <w:t>“Account”</w:t>
      </w:r>
      <w:r>
        <w:t xml:space="preserve"> means an online account created on the Platform by a User, including Agency Accounts, Agent Accounts, Developer Accounts, Owner Accounts and Individual Accounts</w:t>
      </w:r>
      <w:r w:rsidR="000C7BDE">
        <w:rPr>
          <w:lang w:val="bg-BG"/>
        </w:rPr>
        <w:t xml:space="preserve"> </w:t>
      </w:r>
      <w:r w:rsidR="000C7BDE">
        <w:t>and others</w:t>
      </w:r>
      <w:r>
        <w:t>.</w:t>
      </w:r>
    </w:p>
    <w:p w14:paraId="1DBAB809" w14:textId="77777777" w:rsidR="00C800D2" w:rsidRDefault="00000000">
      <w:pPr>
        <w:spacing w:after="40"/>
      </w:pPr>
      <w:r>
        <w:rPr>
          <w:b/>
        </w:rPr>
        <w:t>“Ad Services”</w:t>
      </w:r>
      <w:r>
        <w:t xml:space="preserve"> means any paid or free advertising, subscription, visibility, promotional, lead-generation, CRM or profile-related service offered by YPI.AE, including Featured Listings, Diamond Listings, Verified Listings, boosted placements, paid packages, subscriptions and similar products.</w:t>
      </w:r>
    </w:p>
    <w:p w14:paraId="1F32FC20" w14:textId="77777777" w:rsidR="00C800D2" w:rsidRDefault="00000000">
      <w:pPr>
        <w:spacing w:after="40"/>
      </w:pPr>
      <w:r>
        <w:rPr>
          <w:b/>
        </w:rPr>
        <w:t>“Agency Account”</w:t>
      </w:r>
      <w:r>
        <w:t xml:space="preserve"> means an Account created for a licensed real estate brokerage, agency or other business user.</w:t>
      </w:r>
    </w:p>
    <w:p w14:paraId="01FF1CB7" w14:textId="77777777" w:rsidR="00C800D2" w:rsidRDefault="00000000">
      <w:pPr>
        <w:spacing w:after="40"/>
      </w:pPr>
      <w:r>
        <w:rPr>
          <w:b/>
        </w:rPr>
        <w:t>“Agent Account”</w:t>
      </w:r>
      <w:r>
        <w:t xml:space="preserve"> means an Account created for an individual broker, agent, consultant or representative associated with an Agency Account or operating with appropriate legal authority.</w:t>
      </w:r>
    </w:p>
    <w:p w14:paraId="32FD37BA" w14:textId="77777777" w:rsidR="00C800D2" w:rsidRDefault="00000000">
      <w:pPr>
        <w:spacing w:after="40"/>
      </w:pPr>
      <w:r>
        <w:rPr>
          <w:b/>
        </w:rPr>
        <w:t>“Applicable Law”</w:t>
      </w:r>
      <w:r>
        <w:t xml:space="preserve"> means all applicable UAE federal laws, emirate-level laws, free zone rules, real estate regulations, consumer protection rules, e-commerce rules, data protection laws, telecommunications rules, advertising rules, sanctions, AML/CFT rules, court orders and regulator directions.</w:t>
      </w:r>
    </w:p>
    <w:p w14:paraId="374FAA99" w14:textId="77777777" w:rsidR="00C800D2" w:rsidRDefault="00000000">
      <w:pPr>
        <w:spacing w:after="40"/>
      </w:pPr>
      <w:r>
        <w:rPr>
          <w:b/>
        </w:rPr>
        <w:t>“Client”</w:t>
      </w:r>
      <w:r>
        <w:t xml:space="preserve"> means a business customer, such as an agency, developer, brokerage, property management company or advertiser</w:t>
      </w:r>
      <w:r w:rsidR="000C7BDE">
        <w:t xml:space="preserve"> or other</w:t>
      </w:r>
      <w:r>
        <w:t>, that orders or uses Ad Services, a Subscription, CRM tools or an Advertising Agreement.</w:t>
      </w:r>
    </w:p>
    <w:p w14:paraId="065079C4" w14:textId="77777777" w:rsidR="00C800D2" w:rsidRDefault="00000000">
      <w:pPr>
        <w:spacing w:after="40"/>
      </w:pPr>
      <w:r>
        <w:rPr>
          <w:b/>
        </w:rPr>
        <w:t>“Content”</w:t>
      </w:r>
      <w:r>
        <w:t xml:space="preserve"> means all information and material available on or through the Platform, including Listings, text, descriptions, photos, videos, floor plans, documents, permits, QR codes, map data, data feeds, reviews, messages, AI-generated text, graphics, logos, databases, software, source code, design and analytics.</w:t>
      </w:r>
    </w:p>
    <w:p w14:paraId="585C00EF" w14:textId="77777777" w:rsidR="00C800D2" w:rsidRDefault="00000000">
      <w:pPr>
        <w:spacing w:after="40"/>
      </w:pPr>
      <w:r>
        <w:rPr>
          <w:b/>
        </w:rPr>
        <w:t>“Customer”</w:t>
      </w:r>
      <w:r>
        <w:t xml:space="preserve"> means any customer, lead, enquiry sender, property seeker, tenant, buyer, seller, landlord or other person interacting with a Client or User.</w:t>
      </w:r>
    </w:p>
    <w:p w14:paraId="5C9CBB85" w14:textId="77777777" w:rsidR="00C800D2" w:rsidRDefault="00000000">
      <w:pPr>
        <w:spacing w:after="40"/>
      </w:pPr>
      <w:r>
        <w:rPr>
          <w:b/>
        </w:rPr>
        <w:t>“Developer Account”</w:t>
      </w:r>
      <w:r>
        <w:t xml:space="preserve"> means an Account created for a developer, master developer, project owner or authorised project representative.</w:t>
      </w:r>
    </w:p>
    <w:p w14:paraId="03D2D056" w14:textId="77777777" w:rsidR="00C800D2" w:rsidRDefault="00000000">
      <w:pPr>
        <w:spacing w:after="40"/>
      </w:pPr>
      <w:bookmarkStart w:id="1" w:name="OLE_LINK5"/>
      <w:r>
        <w:rPr>
          <w:b/>
        </w:rPr>
        <w:t>“Diamond Listing”</w:t>
      </w:r>
      <w:r>
        <w:t xml:space="preserve"> means a premium listing or visibility product displayed in a prominent area or priority placement, subject to availability and YPI.AE’s then-current product rules.</w:t>
      </w:r>
    </w:p>
    <w:p w14:paraId="498F1FC0" w14:textId="77777777" w:rsidR="001C4F11" w:rsidRDefault="00000000" w:rsidP="001C4F11">
      <w:pPr>
        <w:spacing w:after="40"/>
      </w:pPr>
      <w:r>
        <w:rPr>
          <w:b/>
        </w:rPr>
        <w:t>“Featured Listing”</w:t>
      </w:r>
      <w:r>
        <w:t xml:space="preserve"> means a premium Listing, badge, placement or visibility product intended to increase exposure, without any guarantee of views, leads, enquiries, sales or leases.</w:t>
      </w:r>
    </w:p>
    <w:p w14:paraId="12C1DE8C" w14:textId="77777777" w:rsidR="001C4F11" w:rsidRDefault="001C4F11" w:rsidP="001C4F11">
      <w:pPr>
        <w:spacing w:after="40"/>
      </w:pPr>
      <w:r w:rsidRPr="001C4F11">
        <w:rPr>
          <w:b/>
          <w:bCs/>
        </w:rPr>
        <w:t>“Promote in Search Results”</w:t>
      </w:r>
      <w:r>
        <w:t xml:space="preserve"> means a paid service that may display a published listing in a sponsored or promoted search results layer for increased visibility.</w:t>
      </w:r>
    </w:p>
    <w:p w14:paraId="32835383" w14:textId="77777777" w:rsidR="001C4F11" w:rsidRDefault="001C4F11" w:rsidP="001C4F11">
      <w:pPr>
        <w:spacing w:after="40"/>
      </w:pPr>
      <w:r w:rsidRPr="001C4F11">
        <w:rPr>
          <w:b/>
          <w:bCs/>
        </w:rPr>
        <w:t>“Highlight Listing”</w:t>
      </w:r>
      <w:r>
        <w:t xml:space="preserve"> means a paid service that may apply a premium visual card style, label or design treatment to a listing in search results, without necessarily changing its organic ranking.</w:t>
      </w:r>
    </w:p>
    <w:p w14:paraId="73279A55" w14:textId="77777777" w:rsidR="001C4F11" w:rsidRDefault="001C4F11" w:rsidP="001C4F11">
      <w:pPr>
        <w:spacing w:after="40"/>
      </w:pPr>
      <w:r w:rsidRPr="001C4F11">
        <w:rPr>
          <w:b/>
          <w:bCs/>
        </w:rPr>
        <w:t>“Feature Agency Profile”</w:t>
      </w:r>
      <w:r>
        <w:t xml:space="preserve"> means a paid service that may display or promote an agency profile in premium agency sections, featured agency areas or other brand visibility placements on the Platform.</w:t>
      </w:r>
    </w:p>
    <w:p w14:paraId="5158B599" w14:textId="77777777" w:rsidR="001C4F11" w:rsidRDefault="001C4F11" w:rsidP="001C4F11">
      <w:pPr>
        <w:spacing w:after="40"/>
      </w:pPr>
      <w:r w:rsidRPr="001C4F11">
        <w:rPr>
          <w:b/>
          <w:bCs/>
        </w:rPr>
        <w:t>“Feature on Homepage”</w:t>
      </w:r>
      <w:r>
        <w:t xml:space="preserve"> means a paid service that may display a published listing in a paid featured properties section on the YPI.AE homepage, subject to availability, moderation and platform rules.</w:t>
      </w:r>
    </w:p>
    <w:p w14:paraId="533B9F0C" w14:textId="77777777" w:rsidR="001C4F11" w:rsidRDefault="001C4F11" w:rsidP="001C4F11">
      <w:pPr>
        <w:spacing w:after="40"/>
      </w:pPr>
      <w:r w:rsidRPr="001C4F11">
        <w:rPr>
          <w:b/>
          <w:bCs/>
        </w:rPr>
        <w:t>“Refresh Listing Visibility”</w:t>
      </w:r>
      <w:r>
        <w:t xml:space="preserve"> means a paid service that may apply a temporary visibility refresh or ranking signal to a listing, without changing the original publication date or creating any guarantee of ranking position.</w:t>
      </w:r>
    </w:p>
    <w:p w14:paraId="315181DA" w14:textId="77777777" w:rsidR="001C4F11" w:rsidRDefault="001C4F11" w:rsidP="001C4F11">
      <w:pPr>
        <w:spacing w:after="40"/>
      </w:pPr>
      <w:r w:rsidRPr="001C4F11">
        <w:rPr>
          <w:b/>
          <w:bCs/>
        </w:rPr>
        <w:t>“Promoted Agency Profile”</w:t>
      </w:r>
      <w:r>
        <w:t xml:space="preserve"> means a paid brand visibility service that may feature an agency name, logo, profile, contact details or agency page in premium placements on the Platform.</w:t>
      </w:r>
    </w:p>
    <w:bookmarkEnd w:id="1"/>
    <w:p w14:paraId="1EEF50A7" w14:textId="77777777" w:rsidR="00C800D2" w:rsidRPr="001C4F11" w:rsidRDefault="00000000">
      <w:pPr>
        <w:spacing w:after="40"/>
      </w:pPr>
      <w:r>
        <w:rPr>
          <w:b/>
        </w:rPr>
        <w:t>“Individual Account”</w:t>
      </w:r>
      <w:r>
        <w:t xml:space="preserve"> means an Account created by an individual User for property search, enquiries or owner/landlord listing purposes.</w:t>
      </w:r>
    </w:p>
    <w:p w14:paraId="5DF5E2F2" w14:textId="77777777" w:rsidR="00C800D2" w:rsidRDefault="00000000">
      <w:pPr>
        <w:spacing w:after="40"/>
      </w:pPr>
      <w:r>
        <w:rPr>
          <w:b/>
        </w:rPr>
        <w:lastRenderedPageBreak/>
        <w:t>“Intellectual Property Rights”</w:t>
      </w:r>
      <w:r>
        <w:t xml:space="preserve"> means all copyright, database rights, </w:t>
      </w:r>
      <w:proofErr w:type="gramStart"/>
      <w:r>
        <w:t>trade marks</w:t>
      </w:r>
      <w:proofErr w:type="gramEnd"/>
      <w:r>
        <w:t>, trade names, logos, domain names, designs, patents, know-how, trade secrets and similar rights anywhere in the world, whether registered or unregistered.</w:t>
      </w:r>
    </w:p>
    <w:p w14:paraId="3D10344F" w14:textId="77777777" w:rsidR="00C800D2" w:rsidRDefault="00000000">
      <w:pPr>
        <w:spacing w:after="40"/>
      </w:pPr>
      <w:r>
        <w:rPr>
          <w:b/>
        </w:rPr>
        <w:t>“Interactive Features” means messaging, enquiry forms, live chat, appointment scheduling, call tracking, lead forms, comments, saved searches, alerts, CRM tools and similar features.</w:t>
      </w:r>
    </w:p>
    <w:p w14:paraId="31B37EBC" w14:textId="77777777" w:rsidR="00C800D2" w:rsidRDefault="00000000">
      <w:pPr>
        <w:spacing w:after="40"/>
      </w:pPr>
      <w:r>
        <w:rPr>
          <w:b/>
        </w:rPr>
        <w:t>“Listing”</w:t>
      </w:r>
      <w:r>
        <w:t xml:space="preserve"> means any property advertisement, property profile, project profile or related marketing content submitted to, imported into or published on the Platform, including sale, rent, off-plan, short-term, commercial, land and project listings.</w:t>
      </w:r>
    </w:p>
    <w:p w14:paraId="4E11C970" w14:textId="77777777" w:rsidR="00C800D2" w:rsidRDefault="00000000">
      <w:pPr>
        <w:spacing w:after="40"/>
      </w:pPr>
      <w:r>
        <w:rPr>
          <w:b/>
        </w:rPr>
        <w:t>“Listing Rules”</w:t>
      </w:r>
      <w:r>
        <w:t xml:space="preserve"> means the YPI.AE listing publication rules, quality standards, verification standards, advertising requirements and operating policies published on the Platform or communicated by YPI.AE, as updated from time to time.</w:t>
      </w:r>
    </w:p>
    <w:p w14:paraId="1B69B10C" w14:textId="77777777" w:rsidR="00C800D2" w:rsidRDefault="00000000">
      <w:pPr>
        <w:spacing w:after="40"/>
      </w:pPr>
      <w:r>
        <w:rPr>
          <w:b/>
        </w:rPr>
        <w:t>“Owner Account”</w:t>
      </w:r>
      <w:r>
        <w:t xml:space="preserve"> means an Account created by a property owner, landlord, authorised representative or property manager to advertise or manage their own property.</w:t>
      </w:r>
    </w:p>
    <w:p w14:paraId="40B9C74A" w14:textId="77777777" w:rsidR="00C800D2" w:rsidRDefault="00000000">
      <w:pPr>
        <w:spacing w:after="40"/>
      </w:pPr>
      <w:r>
        <w:rPr>
          <w:b/>
        </w:rPr>
        <w:t>“Paid Services”</w:t>
      </w:r>
      <w:r>
        <w:t xml:space="preserve"> means Subscriptions, Ad Services, Featured Listings, Diamond Listings, CRM features, premium profiles, data products, bulk upload tools, paid verification products and any other paid services.</w:t>
      </w:r>
    </w:p>
    <w:p w14:paraId="321F48FC" w14:textId="77777777" w:rsidR="00C800D2" w:rsidRDefault="00000000">
      <w:pPr>
        <w:spacing w:after="40"/>
      </w:pPr>
      <w:r>
        <w:rPr>
          <w:b/>
        </w:rPr>
        <w:t>“Posting Agent”</w:t>
      </w:r>
      <w:r>
        <w:t xml:space="preserve"> means any third-party software, person, intermediary, feed provider, API tool or service that posts, imports, manages, edits or republishes Listings on behalf of a User.</w:t>
      </w:r>
    </w:p>
    <w:p w14:paraId="753FC2FC" w14:textId="77777777" w:rsidR="00C800D2" w:rsidRDefault="00000000">
      <w:pPr>
        <w:spacing w:after="40"/>
      </w:pPr>
      <w:r>
        <w:rPr>
          <w:b/>
        </w:rPr>
        <w:t>“Regulatory Approval”</w:t>
      </w:r>
      <w:r>
        <w:t xml:space="preserve"> means any licence, real estate advertising permit, QR code, RERA/DLD/Trakheesi/Madmoun approval, ADREC/DMT approval, Sharjah/Ajman/Ras Al Khaimah/Fujairah/Umm Al Quwain authority approval, media/influencer advertising approval, title or owner authorisation, NOC or other approval required for real estate advertising or marketing.</w:t>
      </w:r>
    </w:p>
    <w:p w14:paraId="2A283CC7" w14:textId="77777777" w:rsidR="00C800D2" w:rsidRDefault="00000000">
      <w:pPr>
        <w:spacing w:after="40"/>
      </w:pPr>
      <w:r>
        <w:rPr>
          <w:b/>
        </w:rPr>
        <w:t>“Subscription”</w:t>
      </w:r>
      <w:r>
        <w:t xml:space="preserve"> means a recurring or fixed-term arrangement under which a User or Client pays or agrees to pay fees for access to Paid Services.</w:t>
      </w:r>
    </w:p>
    <w:p w14:paraId="64B0621A" w14:textId="77777777" w:rsidR="00C800D2" w:rsidRDefault="00000000">
      <w:pPr>
        <w:spacing w:after="40"/>
      </w:pPr>
      <w:r>
        <w:rPr>
          <w:b/>
        </w:rPr>
        <w:t>“Unacceptable Content”</w:t>
      </w:r>
      <w:r>
        <w:t xml:space="preserve"> means any Content that is illegal, misleading, false, unreliable, defamatory, obscene, discriminatory, infringing, spam, fraudulent, harmful, unsafe, contrary to public morals, privacy-invasive, unauthorised, in breach of Applicable Law or likely to harm YPI.AE, Users or the public.</w:t>
      </w:r>
    </w:p>
    <w:p w14:paraId="5DB0680B" w14:textId="77777777" w:rsidR="00C800D2" w:rsidRDefault="00000000">
      <w:pPr>
        <w:spacing w:after="40"/>
      </w:pPr>
      <w:r>
        <w:rPr>
          <w:b/>
        </w:rPr>
        <w:t>“User”</w:t>
      </w:r>
      <w:r>
        <w:t xml:space="preserve"> means any person or entity that accesses, browses, registers, posts, imports, submits, purchases, receives leads from or otherwise uses the Platform.</w:t>
      </w:r>
    </w:p>
    <w:p w14:paraId="53945DB7" w14:textId="77777777" w:rsidR="00C800D2" w:rsidRDefault="00000000">
      <w:pPr>
        <w:spacing w:after="40"/>
      </w:pPr>
      <w:r>
        <w:rPr>
          <w:b/>
        </w:rPr>
        <w:t>“User Content”</w:t>
      </w:r>
      <w:r>
        <w:t xml:space="preserve"> means any Content submitted, uploaded, transmitted, imported, posted, displayed or otherwise provided by a User, including Listings, photos, logos, permits, QR codes, descriptions, documents, data feeds, messages, comments and feedback.</w:t>
      </w:r>
    </w:p>
    <w:p w14:paraId="7DDC08A6" w14:textId="77777777" w:rsidR="00C800D2" w:rsidRDefault="00000000">
      <w:pPr>
        <w:spacing w:after="40"/>
      </w:pPr>
      <w:r>
        <w:rPr>
          <w:b/>
        </w:rPr>
        <w:t>“Verified Listing”</w:t>
      </w:r>
      <w:r>
        <w:t xml:space="preserve"> means a Listing that has passed YPI.AE’s then-current verification process and is marked as verified by YPI.AE, without constituting a legal guarantee of ownership, authority, title, condition, availability or regulatory compliance.</w:t>
      </w:r>
    </w:p>
    <w:p w14:paraId="7D44B9F8" w14:textId="77777777" w:rsidR="00C800D2" w:rsidRDefault="00000000">
      <w:r>
        <w:t>References to “including” mean “including without limitation”. Headings are for convenience only and do not affect interpretation. References to laws, regulations, authorities or platforms include any replacement, update, successor authority or amended requirement.</w:t>
      </w:r>
    </w:p>
    <w:p w14:paraId="509F4E10" w14:textId="77777777" w:rsidR="00C800D2" w:rsidRDefault="00000000">
      <w:pPr>
        <w:pStyle w:val="Heading1"/>
      </w:pPr>
      <w:r>
        <w:t>2. Acceptance, Authority and Contracting Entity</w:t>
      </w:r>
    </w:p>
    <w:p w14:paraId="0A82961B" w14:textId="77777777" w:rsidR="00C800D2" w:rsidRDefault="00000000">
      <w:r>
        <w:t>If you use the Platform on behalf of a company, agency, developer, landlord, owner, partnership or other legal entity, you represent and warrant that you are duly authorised to bind that entity to these Terms. In that case, references to “you” and “User” include both you personally and the entity you represent.</w:t>
      </w:r>
    </w:p>
    <w:p w14:paraId="4EC53890" w14:textId="77777777" w:rsidR="00C800D2" w:rsidRDefault="00000000">
      <w:r>
        <w:t>You are responsible for ensuring that any employees, contractors, agents, feed providers, marketing agencies, sub-users and representatives who access the Platform through your Account comply with these Terms. You remain fully liable for their acts and omissions.</w:t>
      </w:r>
    </w:p>
    <w:p w14:paraId="7F17D356" w14:textId="77777777" w:rsidR="00C800D2" w:rsidRDefault="00000000">
      <w:r>
        <w:t>If you do not have authority to bind the relevant entity, you must not register, submit Listings, purchase Paid Services, accept leads or otherwise use business features of the Platform on behalf of that entity.</w:t>
      </w:r>
    </w:p>
    <w:p w14:paraId="50138114" w14:textId="77777777" w:rsidR="00C800D2" w:rsidRDefault="00000000">
      <w:pPr>
        <w:pStyle w:val="Heading1"/>
      </w:pPr>
      <w:r>
        <w:t>3. About the Platform and YPI.AE’s Role</w:t>
      </w:r>
    </w:p>
    <w:p w14:paraId="174BB941" w14:textId="77777777" w:rsidR="00C800D2" w:rsidRDefault="00000000">
      <w:r>
        <w:t>YPI.AE operates a digital real estate portal and technology platform. The Platform allows Users to search for properties, publish Listings, manage enquiries, use map and radius search, create agency/agent/developer/owner profiles, manage leads through dashboard and CRM tools, schedule viewings, communicate with other Users, import Listings through feeds and use AI-assisted listing tools.</w:t>
      </w:r>
    </w:p>
    <w:p w14:paraId="4F0EB60C" w14:textId="77777777" w:rsidR="00C800D2" w:rsidRDefault="00000000">
      <w:r>
        <w:t>YPI.AE is not a real estate broker, real estate agency, property manager, owner, landlord, developer, mortgage provider, escrow agent, bank, payment institution, legal adviser, tax adviser, investment adviser or valuation provider, unless expressly stated in a separate written agreement signed by YPI.AE.</w:t>
      </w:r>
    </w:p>
    <w:p w14:paraId="026AD67C" w14:textId="77777777" w:rsidR="00C800D2" w:rsidRDefault="00000000">
      <w:r>
        <w:t>YPI.AE does not represent any buyer, seller, landlord, tenant, owner, agency, developer or agent in any property transaction. Any negotiation, viewing, reservation, deposit, tenancy contract, sale and purchase agreement, financing, mortgage, escrow arrangement, transfer, registration or dispute relating to a property is strictly between the relevant Users and third parties.</w:t>
      </w:r>
    </w:p>
    <w:p w14:paraId="57B30AA4" w14:textId="77777777" w:rsidR="00C800D2" w:rsidRDefault="00000000">
      <w:r>
        <w:lastRenderedPageBreak/>
        <w:t>YPI.AE does not independently verify every Listing, property, permit, title, authority, licence, price, measurement, map location, availability, ownership, developer statement, ROI claim, completion date, payment plan or legal status. Users must conduct their own independent due diligence and obtain professional advice before acting.</w:t>
      </w:r>
    </w:p>
    <w:p w14:paraId="0AAC2D3F" w14:textId="77777777" w:rsidR="00C800D2" w:rsidRDefault="00000000">
      <w:r>
        <w:t>The Platform provides online services and digital tools. It does not supply tangible goods and does not itself sell, lease or transfer real estate.</w:t>
      </w:r>
    </w:p>
    <w:p w14:paraId="0A507114" w14:textId="77777777" w:rsidR="00C800D2" w:rsidRDefault="00000000">
      <w:pPr>
        <w:pStyle w:val="Heading1"/>
      </w:pPr>
      <w:r>
        <w:t>4. Eligibility and User Categories</w:t>
      </w:r>
    </w:p>
    <w:p w14:paraId="4B0EBFAB" w14:textId="77777777" w:rsidR="00C800D2" w:rsidRDefault="00000000">
      <w:r>
        <w:t>By using the Platform, you represent and warrant that you are at least 18 years old, have full legal capacity and are not prohibited from using the Platform under Applicable Law, sanctions rules or any contractual restriction.</w:t>
      </w:r>
    </w:p>
    <w:p w14:paraId="0FDBCDD4" w14:textId="77777777" w:rsidR="00C800D2" w:rsidRDefault="00000000">
      <w:r>
        <w:t>Certain features are available only to specific categories of Users and may require additional verification. YPI.AE may refuse, restrict or condition access to any feature, Account type or Paid Service at its discretion.</w:t>
      </w:r>
    </w:p>
    <w:p w14:paraId="7E73F529" w14:textId="77777777" w:rsidR="00C800D2" w:rsidRDefault="00000000">
      <w:r>
        <w:t>The Platform may support, among others: property seekers, buyers, tenants, owners, landlords, authorised representatives, real estate agencies, agents, brokers, developers, property managers, advertisers, partners and service providers.</w:t>
      </w:r>
    </w:p>
    <w:p w14:paraId="41911A1C" w14:textId="77777777" w:rsidR="00C800D2" w:rsidRDefault="00000000">
      <w:pPr>
        <w:pStyle w:val="Heading1"/>
      </w:pPr>
      <w:r>
        <w:t>5. Account Registration, Verification and Security</w:t>
      </w:r>
    </w:p>
    <w:p w14:paraId="76A37385" w14:textId="77777777" w:rsidR="00C800D2" w:rsidRDefault="00000000">
      <w:r>
        <w:t>To use certain features, including posting Listings, receiving leads, managing CRM data or purchasing Paid Services, you must create an Account and provide accurate, current and complete registration information. This may include your name, email, phone number, address, company name, trade licence number, real estate licence number, regulatory registration, RERA/DLD/Trakheesi details, ADREC/DMT details, VAT TRN, billing details, identity documents and authorisation documents.</w:t>
      </w:r>
    </w:p>
    <w:p w14:paraId="77939CDD" w14:textId="77777777" w:rsidR="00C800D2" w:rsidRDefault="00000000">
      <w:r>
        <w:t>You must keep all Account, licence, permit, contact and billing information up to date. You must immediately notify YPI.AE if any licence, permit, authority, employment relationship, agency relationship, payment method or authorisation expires, is suspended, is revoked or becomes inaccurate.</w:t>
      </w:r>
    </w:p>
    <w:p w14:paraId="74F5CB89" w14:textId="77777777" w:rsidR="00C800D2" w:rsidRDefault="00000000">
      <w:r>
        <w:t>YPI.AE may verify information by requesting documents, contacting you, contacting regulators or requesting additional evidence. YPI.AE is not obliged to verify every User or every Listing, and any verification performed by YPI.AE does not remove the User’s responsibility for compliance.</w:t>
      </w:r>
    </w:p>
    <w:p w14:paraId="148E2D59" w14:textId="77777777" w:rsidR="00C800D2" w:rsidRDefault="00000000">
      <w:r>
        <w:t>You are responsible for maintaining the confidentiality of your login credentials and for all activity under your Account. You must not share credentials except through approved sub-user features. You must notify YPI.AE immediately at mail@ypi.ae if you suspect unauthorised access, compromised credentials or any security breach.</w:t>
      </w:r>
    </w:p>
    <w:p w14:paraId="2D6E7C6F" w14:textId="77777777" w:rsidR="00C800D2" w:rsidRDefault="00000000">
      <w:r>
        <w:t>YPI.AE may suspend, restrict, disable or terminate any Account, sub-user, feature or Listing at any time if YPI.AE reasonably suspects breach of these Terms, inaccurate information, fraud, unauthorised activity, regulatory non-compliance, security risk, harmful activity, non-payment or reputational risk.</w:t>
      </w:r>
    </w:p>
    <w:p w14:paraId="02A884A5" w14:textId="77777777" w:rsidR="00C800D2" w:rsidRDefault="00000000">
      <w:pPr>
        <w:pStyle w:val="Heading1"/>
      </w:pPr>
      <w:r>
        <w:t>6. Licence to Use the Platform</w:t>
      </w:r>
    </w:p>
    <w:p w14:paraId="15F56B03" w14:textId="77777777" w:rsidR="00C800D2" w:rsidRDefault="00000000">
      <w:r>
        <w:t>Subject to your compliance with these Terms, YPI.AE grants you a limited, revocable, non-exclusive, non-transferable, non-sublicensable licence to access and use the Platform for legitimate property search, listing, advertising, CRM and internal business purposes permitted by these Terms.</w:t>
      </w:r>
    </w:p>
    <w:p w14:paraId="031706FF" w14:textId="77777777" w:rsidR="00C800D2" w:rsidRDefault="00000000">
      <w:r>
        <w:t>YPI.AE and its licensors retain all rights in the Platform, software, interfaces, databases, design, look and feel, trade marks, logos, algorithms, ranking systems, analytics, documentation and YPI.AE Content. No rights are granted except as expressly stated in these Terms.</w:t>
      </w:r>
    </w:p>
    <w:p w14:paraId="257411E5" w14:textId="77777777" w:rsidR="00C800D2" w:rsidRDefault="00000000">
      <w:r>
        <w:t>You must not copy, reproduce, adapt, translate, resell, frame, mirror, commercially exploit, reverse engineer, decompile, disassemble or attempt to discover the source code, structure, algorithms or ranking logic of the Platform except to the extent such restriction is prohibited by Applicable Law.</w:t>
      </w:r>
    </w:p>
    <w:p w14:paraId="70DF4CF1" w14:textId="77777777" w:rsidR="00C800D2" w:rsidRDefault="00000000">
      <w:pPr>
        <w:pStyle w:val="Heading1"/>
      </w:pPr>
      <w:r>
        <w:t>7. Acceptable Use and Prohibited Activities</w:t>
      </w:r>
    </w:p>
    <w:p w14:paraId="4197A6B9" w14:textId="77777777" w:rsidR="00C800D2" w:rsidRDefault="00000000">
      <w:r>
        <w:t>You must use the Platform lawfully, professionally and in good faith. You agree that you will not:</w:t>
      </w:r>
    </w:p>
    <w:p w14:paraId="71E3D3B5" w14:textId="77777777" w:rsidR="00C800D2" w:rsidRDefault="00000000">
      <w:pPr>
        <w:pStyle w:val="ListBullet"/>
        <w:spacing w:after="40"/>
        <w:ind w:left="317" w:hanging="144"/>
      </w:pPr>
      <w:r>
        <w:t>use the Platform for any illegal, fraudulent, misleading, harmful, abusive or unauthorised purpose;</w:t>
      </w:r>
    </w:p>
    <w:p w14:paraId="4C3DB20D" w14:textId="77777777" w:rsidR="00C800D2" w:rsidRDefault="00000000">
      <w:pPr>
        <w:pStyle w:val="ListBullet"/>
        <w:spacing w:after="40"/>
        <w:ind w:left="317" w:hanging="144"/>
      </w:pPr>
      <w:r>
        <w:t>post, import, transmit or distribute Unacceptable Content;</w:t>
      </w:r>
    </w:p>
    <w:p w14:paraId="75E47AC1" w14:textId="77777777" w:rsidR="00C800D2" w:rsidRDefault="00000000">
      <w:pPr>
        <w:pStyle w:val="ListBullet"/>
        <w:spacing w:after="40"/>
        <w:ind w:left="317" w:hanging="144"/>
      </w:pPr>
      <w:r>
        <w:t>upload malware, malicious code, spyware, worms, viruses or any code intended to damage, monitor, disrupt or impair the Platform or any device;</w:t>
      </w:r>
    </w:p>
    <w:p w14:paraId="59463CBE" w14:textId="77777777" w:rsidR="00C800D2" w:rsidRDefault="00000000">
      <w:pPr>
        <w:pStyle w:val="ListBullet"/>
        <w:spacing w:after="40"/>
        <w:ind w:left="317" w:hanging="144"/>
      </w:pPr>
      <w:r>
        <w:t>use bots, crawlers, scrapers, spiders, extraction tools, automated scripts, AI agents or other automated means to access, copy, index, harvest, monitor or republish the Platform except as expressly authorised by YPI.AE in writing;</w:t>
      </w:r>
    </w:p>
    <w:p w14:paraId="76951DCF" w14:textId="77777777" w:rsidR="00C800D2" w:rsidRDefault="00000000">
      <w:pPr>
        <w:pStyle w:val="ListBullet"/>
        <w:spacing w:after="40"/>
        <w:ind w:left="317" w:hanging="144"/>
      </w:pPr>
      <w:r>
        <w:t>scrape, copy, extract, reproduce, aggregate, republish, resell or commercially exploit Listings, photos, prices, agency data, lead data, permit numbers, QR codes, market data, analytics or database content;</w:t>
      </w:r>
    </w:p>
    <w:p w14:paraId="51A597C4" w14:textId="77777777" w:rsidR="00C800D2" w:rsidRDefault="00000000">
      <w:pPr>
        <w:pStyle w:val="ListBullet"/>
        <w:spacing w:after="40"/>
        <w:ind w:left="317" w:hanging="144"/>
      </w:pPr>
      <w:r>
        <w:t>interfere with or disrupt the Platform, servers, APIs, networks, security measures, rate limits or access controls;</w:t>
      </w:r>
    </w:p>
    <w:p w14:paraId="58BC26EC" w14:textId="77777777" w:rsidR="00C800D2" w:rsidRDefault="00000000">
      <w:pPr>
        <w:pStyle w:val="ListBullet"/>
        <w:spacing w:after="40"/>
        <w:ind w:left="317" w:hanging="144"/>
      </w:pPr>
      <w:r>
        <w:t>harvest contact details, leads or User data for spam, cold outreach, resale, competitor solicitation, data enrichment, profiling or unlawful marketing;</w:t>
      </w:r>
    </w:p>
    <w:p w14:paraId="452E1B14" w14:textId="77777777" w:rsidR="00C800D2" w:rsidRDefault="00000000">
      <w:pPr>
        <w:pStyle w:val="ListBullet"/>
        <w:spacing w:after="40"/>
        <w:ind w:left="317" w:hanging="144"/>
      </w:pPr>
      <w:r>
        <w:lastRenderedPageBreak/>
        <w:t>use Platform communications to send spam, unsolicited marketing, bulk messages, phishing, scams, harassment, threats or abusive communications;</w:t>
      </w:r>
    </w:p>
    <w:p w14:paraId="14D1A4F6" w14:textId="77777777" w:rsidR="00C800D2" w:rsidRDefault="00000000">
      <w:pPr>
        <w:pStyle w:val="ListBullet"/>
        <w:spacing w:after="40"/>
        <w:ind w:left="317" w:hanging="144"/>
      </w:pPr>
      <w:r>
        <w:t>impersonate any person, agency, developer, owner, regulator, authority, YPI.AE employee or other entity;</w:t>
      </w:r>
    </w:p>
    <w:p w14:paraId="49B22AE9" w14:textId="77777777" w:rsidR="00C800D2" w:rsidRDefault="00000000">
      <w:pPr>
        <w:pStyle w:val="ListBullet"/>
        <w:spacing w:after="40"/>
        <w:ind w:left="317" w:hanging="144"/>
      </w:pPr>
      <w:r>
        <w:t>falsely imply affiliation, endorsement, approval, partnership or authorisation by YPI.AE or any regulator;</w:t>
      </w:r>
    </w:p>
    <w:p w14:paraId="532519AA" w14:textId="77777777" w:rsidR="00C800D2" w:rsidRDefault="00000000">
      <w:pPr>
        <w:pStyle w:val="ListBullet"/>
        <w:spacing w:after="40"/>
        <w:ind w:left="317" w:hanging="144"/>
      </w:pPr>
      <w:r>
        <w:t>post fake, duplicate, bait, unavailable, copied, expired, unauthorised, misleading, manipulated or materially inaccurate Listings;</w:t>
      </w:r>
    </w:p>
    <w:p w14:paraId="5156739C" w14:textId="77777777" w:rsidR="00C800D2" w:rsidRDefault="00000000">
      <w:pPr>
        <w:pStyle w:val="ListBullet"/>
        <w:spacing w:after="40"/>
        <w:ind w:left="317" w:hanging="144"/>
      </w:pPr>
      <w:r>
        <w:t>abuse reporting, review, verification, enquiry, booking, rating, lead or messaging systems;</w:t>
      </w:r>
    </w:p>
    <w:p w14:paraId="7C9E143D" w14:textId="77777777" w:rsidR="00C800D2" w:rsidRDefault="00000000">
      <w:pPr>
        <w:pStyle w:val="ListBullet"/>
        <w:spacing w:after="40"/>
        <w:ind w:left="317" w:hanging="144"/>
      </w:pPr>
      <w:r>
        <w:t>use the Platform to advertise illegal occupancy, overcrowding, subletting, money laundering, sanctions evasion, unlawful short-term rentals or arrangements contrary to public order or morals;</w:t>
      </w:r>
    </w:p>
    <w:p w14:paraId="577B6FEE" w14:textId="77777777" w:rsidR="00C800D2" w:rsidRDefault="00000000">
      <w:pPr>
        <w:pStyle w:val="ListBullet"/>
        <w:spacing w:after="40"/>
        <w:ind w:left="317" w:hanging="144"/>
      </w:pPr>
      <w:r>
        <w:t>contact Users who have asked not to be contacted or continue communications after an opt-out;</w:t>
      </w:r>
    </w:p>
    <w:p w14:paraId="3581DC65" w14:textId="77777777" w:rsidR="00C800D2" w:rsidRDefault="00000000">
      <w:pPr>
        <w:pStyle w:val="ListBullet"/>
        <w:spacing w:after="40"/>
        <w:ind w:left="317" w:hanging="144"/>
      </w:pPr>
      <w:r>
        <w:t>use the Platform in a way that damages, dilutes or exploits YPI.AE’s reputation, goodwill, trade marks or commercial relationships.</w:t>
      </w:r>
    </w:p>
    <w:p w14:paraId="51F0EDD9" w14:textId="77777777" w:rsidR="00C800D2" w:rsidRDefault="00000000">
      <w:r>
        <w:t>Any breach of this section may cause irreparable harm to YPI.AE. YPI.AE may seek injunctive relief, damages, account of profits, recovery of legal costs and any other available remedy.</w:t>
      </w:r>
    </w:p>
    <w:p w14:paraId="22E191E6" w14:textId="77777777" w:rsidR="00C800D2" w:rsidRDefault="00000000">
      <w:pPr>
        <w:pStyle w:val="Heading1"/>
      </w:pPr>
      <w:r>
        <w:t>8. Property Listings, Listing Rules and Quality Standards</w:t>
      </w:r>
    </w:p>
    <w:p w14:paraId="42A6E5E4" w14:textId="77777777" w:rsidR="00C800D2" w:rsidRDefault="00000000">
      <w:r>
        <w:t>All Listings must comply with these Terms, the Listing Rules and all Applicable Law. YPI.AE may publish, reject, edit, de-rank, hide, suspend, label, restrict or remove any Listing at any time, with or without notice, in its sole discretion.</w:t>
      </w:r>
    </w:p>
    <w:p w14:paraId="17CE44A8" w14:textId="77777777" w:rsidR="00C800D2" w:rsidRDefault="00000000">
      <w:r>
        <w:t>By submitting, importing or publishing a Listing, you represent and warrant that:</w:t>
      </w:r>
    </w:p>
    <w:p w14:paraId="5F2C98ED" w14:textId="77777777" w:rsidR="00C800D2" w:rsidRDefault="00000000">
      <w:pPr>
        <w:pStyle w:val="ListBullet"/>
        <w:spacing w:after="40"/>
        <w:ind w:left="317" w:hanging="144"/>
      </w:pPr>
      <w:r>
        <w:t>all information is true, accurate, complete, current and not misleading;</w:t>
      </w:r>
    </w:p>
    <w:p w14:paraId="4CF3A945" w14:textId="77777777" w:rsidR="00C800D2" w:rsidRDefault="00000000">
      <w:pPr>
        <w:pStyle w:val="ListBullet"/>
        <w:spacing w:after="40"/>
        <w:ind w:left="317" w:hanging="144"/>
      </w:pPr>
      <w:r>
        <w:t>you have legal authority to advertise the property and to submit all related Content;</w:t>
      </w:r>
    </w:p>
    <w:p w14:paraId="3AB1887E" w14:textId="77777777" w:rsidR="00C800D2" w:rsidRDefault="00000000">
      <w:pPr>
        <w:pStyle w:val="ListBullet"/>
        <w:spacing w:after="40"/>
        <w:ind w:left="317" w:hanging="144"/>
      </w:pPr>
      <w:r>
        <w:t>the Listing is not fake, copied, bait, duplicated, expired, unavailable, unauthorised or materially inaccurate;</w:t>
      </w:r>
    </w:p>
    <w:p w14:paraId="47CE2E1A" w14:textId="77777777" w:rsidR="00C800D2" w:rsidRDefault="00000000">
      <w:pPr>
        <w:pStyle w:val="ListBullet"/>
        <w:spacing w:after="40"/>
        <w:ind w:left="317" w:hanging="144"/>
      </w:pPr>
      <w:r>
        <w:t>all photos, videos, floor plans, documents, descriptions, logos and project materials are owned by you or validly licensed/authorised for your use on YPI.AE;</w:t>
      </w:r>
    </w:p>
    <w:p w14:paraId="4BCB7D9A" w14:textId="77777777" w:rsidR="00C800D2" w:rsidRDefault="00000000">
      <w:pPr>
        <w:pStyle w:val="ListBullet"/>
        <w:spacing w:after="40"/>
        <w:ind w:left="317" w:hanging="144"/>
      </w:pPr>
      <w:r>
        <w:t>the Listing complies with all real estate, advertising, consumer protection, data protection, telecommunications and media rules applicable in the relevant emirate;</w:t>
      </w:r>
    </w:p>
    <w:p w14:paraId="589E54D6" w14:textId="77777777" w:rsidR="00C800D2" w:rsidRDefault="00000000">
      <w:pPr>
        <w:pStyle w:val="ListBullet"/>
        <w:spacing w:after="40"/>
        <w:ind w:left="317" w:hanging="144"/>
      </w:pPr>
      <w:r>
        <w:t>the Listing does not infringe any third-party rights, confidentiality obligations, privacy rights, owner rights, developer rights or regulatory requirements;</w:t>
      </w:r>
    </w:p>
    <w:p w14:paraId="4D29720E" w14:textId="77777777" w:rsidR="00C800D2" w:rsidRDefault="00000000">
      <w:pPr>
        <w:pStyle w:val="ListBullet"/>
        <w:spacing w:after="40"/>
        <w:ind w:left="317" w:hanging="144"/>
      </w:pPr>
      <w:r>
        <w:t>all displayed prices, fees, payment plans, service charges, deposits, commissions, VAT treatment, handover dates, completion estimates, furnishing status, sizes, layouts and availability details are accurate and not misleading.</w:t>
      </w:r>
    </w:p>
    <w:p w14:paraId="4A095488" w14:textId="77777777" w:rsidR="00C800D2" w:rsidRDefault="00000000">
      <w:r>
        <w:t>Listings must not contain external links, contact redirection, hidden promotional content, competitor solicitation, misleading images, watermarked competitor material, unverifiable claims, false urgency, false scarcity, guaranteed ROI claims without proper substantiation, or any statement prohibited by regulators.</w:t>
      </w:r>
    </w:p>
    <w:p w14:paraId="62FCD041" w14:textId="77777777" w:rsidR="00C800D2" w:rsidRDefault="00000000">
      <w:r>
        <w:t>YPI.AE does not guarantee that a Listing will be approved, displayed, indexed, ranked, viewed, clicked, enquired about, sold, leased or otherwise successful.</w:t>
      </w:r>
    </w:p>
    <w:p w14:paraId="17CE2834" w14:textId="77777777" w:rsidR="00C800D2" w:rsidRDefault="00000000">
      <w:pPr>
        <w:pStyle w:val="Heading1"/>
      </w:pPr>
      <w:r>
        <w:t>9. Real Estate Advertising Permits, QR Codes and Regulatory Compliance</w:t>
      </w:r>
    </w:p>
    <w:p w14:paraId="5AE91D85" w14:textId="77777777" w:rsidR="00C800D2" w:rsidRDefault="00000000">
      <w:r>
        <w:t>This section is a core condition of using YPI.AE for UAE real estate advertising.</w:t>
      </w:r>
    </w:p>
    <w:p w14:paraId="3C1E4DDC" w14:textId="77777777" w:rsidR="00C800D2" w:rsidRDefault="00000000">
      <w:r>
        <w:t>Each User who submits, imports, publishes or requests publication of a Listing is solely responsible for obtaining, maintaining, displaying and renewing all licences, Regulatory Approvals, real estate advertising permits, QR codes, approval numbers, owner authorisations, marketing agreements, NOCs and other permissions required by any competent authority.</w:t>
      </w:r>
    </w:p>
    <w:p w14:paraId="719DC2E4" w14:textId="77777777" w:rsidR="00C800D2" w:rsidRDefault="00000000">
      <w:r>
        <w:t>This includes, where applicable, requirements of Dubai Land Department, RERA, Trakheesi, Madmoun, Abu Dhabi real estate authorities, Sharjah authorities, other emirate real estate regulators, media regulators, telecommunications regulators and any other competent authority.</w:t>
      </w:r>
    </w:p>
    <w:p w14:paraId="4C4A9A17" w14:textId="77777777" w:rsidR="00C800D2" w:rsidRDefault="00000000">
      <w:r>
        <w:t>YPI.AE is not responsible for obtaining, validating, monitoring, renewing or displaying such permits, QR codes or approvals unless expressly agreed in writing. YPI.AE may require permit numbers, QR codes, authority documents, title deed evidence, owner authorisation, agency agreements, developer approvals, project approvals, payment plan approvals or other supporting documents at any time.</w:t>
      </w:r>
    </w:p>
    <w:p w14:paraId="65064888" w14:textId="77777777" w:rsidR="00C800D2" w:rsidRDefault="00000000">
      <w:r>
        <w:t>YPI.AE may reject, suspend, remove, de-rank, disable or restrict any Listing immediately and without refund where documentation is missing, inconsistent, expired, unreliable, unverifiable, suspected to be non-compliant or requested but not provided within the time required by YPI.AE.</w:t>
      </w:r>
    </w:p>
    <w:p w14:paraId="3D1983FD" w14:textId="77777777" w:rsidR="00C800D2" w:rsidRDefault="00000000">
      <w:r>
        <w:t>The User is solely liable for all fines, penalties, regulator complaints, takedown orders, authority actions, consumer claims, losses, damages, costs and legal fees arising from any missing, false, expired, invalid, inaccurate, reused, misleading or non-compliant permit, QR code, licence, approval, authorisation or advertisement. The User must fully indemnify YPI.AE against all such liabilities.</w:t>
      </w:r>
    </w:p>
    <w:p w14:paraId="16E9610C" w14:textId="77777777" w:rsidR="00C800D2" w:rsidRDefault="00000000">
      <w:r>
        <w:t xml:space="preserve">YPI.AE may cooperate with regulators, authorities, law enforcement, courts, payment providers and complainants in relation to any Listing or User activity, including by preserving and disclosing Listing data, Account data, communications, IP logs, </w:t>
      </w:r>
      <w:r>
        <w:lastRenderedPageBreak/>
        <w:t>documents, permits, QR codes, payment records and usage records where YPI.AE reasonably considers it necessary or lawful.</w:t>
      </w:r>
    </w:p>
    <w:p w14:paraId="123CBE90" w14:textId="77777777" w:rsidR="00C800D2" w:rsidRDefault="00000000">
      <w:pPr>
        <w:pStyle w:val="Heading1"/>
      </w:pPr>
      <w:r>
        <w:t>10. Agencies, Agents, Developers, Owners and Authorised Representatives</w:t>
      </w:r>
    </w:p>
    <w:p w14:paraId="3F674C71" w14:textId="77777777" w:rsidR="00C800D2" w:rsidRDefault="00000000">
      <w:r>
        <w:t>Agency, Agent and Developer Accounts must hold all licences, permits and authorisations required to conduct their activities in the relevant emirate. YPI.AE may request licence evidence and may remove or restrict any profile that cannot be verified or appears non-compliant.</w:t>
      </w:r>
    </w:p>
    <w:p w14:paraId="78EC5261" w14:textId="77777777" w:rsidR="00C800D2" w:rsidRDefault="00000000">
      <w:r>
        <w:t>An Agency Account is responsible for all sub-users, agents, assistants, feed providers, marketing agencies, contractors and other persons operating under or linked to that Agency Account.</w:t>
      </w:r>
    </w:p>
    <w:p w14:paraId="1D215072" w14:textId="77777777" w:rsidR="00C800D2" w:rsidRDefault="00000000">
      <w:r>
        <w:t>Each Agent Account must represent a real person with authority to advertise or manage the relevant properties. Agency Accounts must promptly remove or disable agents who leave the agency or no longer have authority.</w:t>
      </w:r>
    </w:p>
    <w:p w14:paraId="2217ECF9" w14:textId="77777777" w:rsidR="00C800D2" w:rsidRDefault="00000000">
      <w:r>
        <w:t>Owner Accounts and landlord Users warrant that they are the legal owner, authorised landlord, authorised representative or property manager of the relevant property and have the legal right to advertise, sell, lease or manage it.</w:t>
      </w:r>
    </w:p>
    <w:p w14:paraId="0AEAD1D8" w14:textId="77777777" w:rsidR="00C800D2" w:rsidRDefault="00000000">
      <w:r>
        <w:t>Developers and project advertisers warrant that all project details, approvals, escrow-related statements, completion dates, payment plans, renderings, floor plans, expected returns and promotional claims are accurate, approved where required and not misleading.</w:t>
      </w:r>
    </w:p>
    <w:p w14:paraId="6D810696" w14:textId="77777777" w:rsidR="00C800D2" w:rsidRDefault="00000000">
      <w:r>
        <w:t>If a User appoints a Posting Agent, feed provider, software provider or third-party service to upload or manage Listings, the User remains fully responsible for all actions, data, errors, omissions and breaches by that third party.</w:t>
      </w:r>
    </w:p>
    <w:p w14:paraId="09E68E66" w14:textId="77777777" w:rsidR="00C800D2" w:rsidRDefault="00000000">
      <w:pPr>
        <w:pStyle w:val="Heading1"/>
      </w:pPr>
      <w:r>
        <w:t>11. Verified Listings and Verification Products</w:t>
      </w:r>
    </w:p>
    <w:p w14:paraId="6CF193BA" w14:textId="77777777" w:rsidR="00C800D2" w:rsidRDefault="00000000">
      <w:r>
        <w:t>YPI.AE may offer Verified Listings, profile verification or other quality labels. Verification requirements may include additional photos, documents, permits, QR codes, owner authorisation, agency licence evidence, location evidence, title or tenancy evidence, phone/email checks or other materials.</w:t>
      </w:r>
    </w:p>
    <w:p w14:paraId="0ABD3B03" w14:textId="77777777" w:rsidR="00C800D2" w:rsidRDefault="00000000">
      <w:r>
        <w:t>Verification is a platform quality feature only. It is not a legal opinion, title verification, ownership guarantee, permit guarantee, property inspection, valuation, survey, developer endorsement or representation that the property is free from defects, disputes, encumbrances, restrictions or regulatory issues.</w:t>
      </w:r>
    </w:p>
    <w:p w14:paraId="188D9FE9" w14:textId="77777777" w:rsidR="00C800D2" w:rsidRDefault="00000000">
      <w:r>
        <w:t>YPI.AE may remove verification status at any time if information expires, becomes inaccurate, is challenged, cannot be verified, appears suspicious or no longer meets YPI.AE’s standards.</w:t>
      </w:r>
    </w:p>
    <w:p w14:paraId="0C3C5B81" w14:textId="77777777" w:rsidR="00C800D2" w:rsidRDefault="00000000">
      <w:pPr>
        <w:pStyle w:val="Heading1"/>
      </w:pPr>
      <w:r>
        <w:t>12. AI-Assisted Tools</w:t>
      </w:r>
    </w:p>
    <w:p w14:paraId="028F1DA3" w14:textId="77777777" w:rsidR="00C800D2" w:rsidRDefault="00000000">
      <w:r>
        <w:t>YPI.AE may offer AI-assisted tools, including “Upload Property with AI”, auto-generated descriptions, translations, field suggestions, image or text analysis, recommendations, search assistance, summarisation, matching and other automated features.</w:t>
      </w:r>
    </w:p>
    <w:p w14:paraId="4770AB6A" w14:textId="77777777" w:rsidR="00C800D2" w:rsidRDefault="00000000">
      <w:r>
        <w:t>AI outputs may be incomplete, inaccurate, biased, outdated or unsuitable. AI tools do not constitute legal, financial, investment, tax, valuation, real estate, brokerage or regulatory advice.</w:t>
      </w:r>
    </w:p>
    <w:p w14:paraId="486CDA00" w14:textId="77777777" w:rsidR="00C800D2" w:rsidRDefault="00000000">
      <w:r>
        <w:t>You are solely responsible for reviewing, editing, verifying and approving all AI-generated or AI-assisted content before publication or use. You must not rely on AI outputs without independent verification. YPI.AE is not liable for any errors, omissions, regulatory breaches, misleading claims or losses arising from AI-assisted content.</w:t>
      </w:r>
    </w:p>
    <w:p w14:paraId="12F41056" w14:textId="77777777" w:rsidR="00C800D2" w:rsidRDefault="00000000">
      <w:r>
        <w:t>You acknowledge that AI tools may generate hallucinations, incorrect facts, misleading descriptions, inaccurate translations, wrong locations, incorrect amenities, unsuitable marketing language or non-compliant advertising content. YPI.AE is not liable for any AI-generated error, omission or hallucination where a User publishes, relies on or distributes such content without independent review and approval.</w:t>
      </w:r>
    </w:p>
    <w:p w14:paraId="38238105" w14:textId="77777777" w:rsidR="00C800D2" w:rsidRDefault="00000000">
      <w:r>
        <w:t>You must not input sensitive personal data, confidential documents, third-party proprietary content, identity documents, title documents, permits or information you are not authorised to process into AI tools unless the tool expressly requests it and you have the necessary legal basis and permissions.</w:t>
      </w:r>
    </w:p>
    <w:p w14:paraId="4519651F" w14:textId="77777777" w:rsidR="00C800D2" w:rsidRDefault="00000000">
      <w:r>
        <w:t>YPI.AE may use third-party AI providers and infrastructure to operate AI features, subject to the Privacy Policy and applicable data protection requirements.</w:t>
      </w:r>
    </w:p>
    <w:p w14:paraId="7A493AF6" w14:textId="77777777" w:rsidR="00C800D2" w:rsidRDefault="00000000">
      <w:pPr>
        <w:pStyle w:val="Heading1"/>
      </w:pPr>
      <w:r>
        <w:t>13. CRM Tools, Leads, Messaging and Appointments</w:t>
      </w:r>
    </w:p>
    <w:p w14:paraId="6667F45D" w14:textId="77777777" w:rsidR="00C800D2" w:rsidRDefault="00000000">
      <w:r>
        <w:t>The Platform may provide CRM, lead management, messaging, call tracking, enquiry forms, analytics, appointment scheduling, dashboard tools, performance metrics and similar features. These tools are provided “as is” and “as available”.</w:t>
      </w:r>
    </w:p>
    <w:p w14:paraId="3D167D82" w14:textId="77777777" w:rsidR="00C800D2" w:rsidRDefault="00000000">
      <w:r>
        <w:t>YPI.AE does not guarantee that messages, calls, leads, enquiries, appointments, notifications, analytics or CRM records will be delivered, captured, stored, synchronised, accurate, uninterrupted or error-free.</w:t>
      </w:r>
    </w:p>
    <w:p w14:paraId="22D9C962" w14:textId="77777777" w:rsidR="00C800D2" w:rsidRDefault="00000000">
      <w:r>
        <w:lastRenderedPageBreak/>
        <w:t>Users are responsible for exporting and backing up important business records, leads, communications, invoices and data. YPI.AE is not liable for loss, corruption, deletion, delay, non-delivery or failure to store data except to the extent liability cannot be excluded by law.</w:t>
      </w:r>
    </w:p>
    <w:p w14:paraId="180F7052" w14:textId="77777777" w:rsidR="00C800D2" w:rsidRDefault="00000000">
      <w:r>
        <w:t>Leads are not exclusive unless expressly agreed in writing. YPI.AE does not guarantee lead quality, identity, intent, affordability, conversion, response rate or transaction outcome.</w:t>
      </w:r>
    </w:p>
    <w:p w14:paraId="2354CAB7" w14:textId="77777777" w:rsidR="00C800D2" w:rsidRDefault="00000000">
      <w:pPr>
        <w:pStyle w:val="Heading1"/>
      </w:pPr>
      <w:r>
        <w:t>14. Lead Data, Privacy and User Data Responsibilities</w:t>
      </w:r>
    </w:p>
    <w:p w14:paraId="06F1888E" w14:textId="77777777" w:rsidR="00C800D2" w:rsidRDefault="00000000">
      <w:r>
        <w:t>When a User receives leads, enquiries, contact details, messages, viewing requests, call data or personal data through the Platform, that User is independently responsible for using such data lawfully and in compliance with all applicable data protection, privacy, marketing, telecommunications and consumer protection laws.</w:t>
      </w:r>
    </w:p>
    <w:p w14:paraId="7B105A4B" w14:textId="77777777" w:rsidR="00C800D2" w:rsidRDefault="00000000">
      <w:r>
        <w:t>Users must not sell, transfer, disclose, scrape, export, enrich, profile, spam, misuse or contact leads for purposes unrelated to the specific property enquiry unless they have a valid legal basis and all required consents.</w:t>
      </w:r>
    </w:p>
    <w:p w14:paraId="3D64DD9E" w14:textId="77777777" w:rsidR="00C800D2" w:rsidRDefault="00000000">
      <w:r>
        <w:t>Users must maintain appropriate security measures for lead data, restrict access to authorised staff only, delete or anonymise data when no longer required, and promptly notify YPI.AE of any suspected misuse, unauthorised disclosure or security incident involving Platform-sourced data.</w:t>
      </w:r>
    </w:p>
    <w:p w14:paraId="6196BF4D" w14:textId="77777777" w:rsidR="00C800D2" w:rsidRDefault="00000000">
      <w:r>
        <w:t>YPI.AE may suspend or terminate access to CRM tools, leads, messaging features or Accounts where it reasonably suspects misuse of personal data, unlawful marketing, spam, harassment, breach of privacy laws or risk to Users or YPI.AE.</w:t>
      </w:r>
    </w:p>
    <w:p w14:paraId="6F35E30F" w14:textId="77777777" w:rsidR="00C800D2" w:rsidRDefault="00000000">
      <w:pPr>
        <w:pStyle w:val="Heading1"/>
      </w:pPr>
      <w:r>
        <w:t>15. Marketing Communications and Telemarketing</w:t>
      </w:r>
    </w:p>
    <w:p w14:paraId="01549A7C" w14:textId="77777777" w:rsidR="00C800D2" w:rsidRDefault="00000000">
      <w:r>
        <w:t>YPI.AE may send service messages, Account notices, security notices, billing notices, legal updates and Platform-related communications. Marketing communications will be sent in accordance with the Privacy Policy, consent preferences and Applicable Law.</w:t>
      </w:r>
    </w:p>
    <w:p w14:paraId="25B7270B" w14:textId="77777777" w:rsidR="00C800D2" w:rsidRDefault="00000000">
      <w:r>
        <w:t>Users must not use contact details, leads or enquiries obtained through the Platform to send unsolicited marketing communications, bulk messages, SMS, WhatsApp campaigns, email campaigns, cold calls or promotional messages unless they have obtained all required consents and comply with Applicable Law, including UAE telecommunications, anti-spam, telemarketing and data protection rules.</w:t>
      </w:r>
    </w:p>
    <w:p w14:paraId="7E6199F9" w14:textId="77777777" w:rsidR="00C800D2" w:rsidRDefault="00000000">
      <w:r>
        <w:t>Users must maintain consent records where required, provide effective opt-out mechanisms, respect opt-outs and ensure that any permitted promotional communications are sent only within legally permitted times and in a lawful, transparent and non-misleading manner.</w:t>
      </w:r>
    </w:p>
    <w:p w14:paraId="015CEE05" w14:textId="77777777" w:rsidR="00C800D2" w:rsidRDefault="00000000">
      <w:r>
        <w:t>YPI.AE is not liable for marketing communications sent by any User, agency, agent, developer, service provider or third party.</w:t>
      </w:r>
    </w:p>
    <w:p w14:paraId="6523D79B" w14:textId="77777777" w:rsidR="00C800D2" w:rsidRDefault="00000000">
      <w:pPr>
        <w:pStyle w:val="Heading1"/>
      </w:pPr>
      <w:r>
        <w:t>16. Paid Services, Subscriptions, Packages and Fees</w:t>
      </w:r>
    </w:p>
    <w:p w14:paraId="2B135271" w14:textId="77777777" w:rsidR="00C800D2" w:rsidRDefault="00000000">
      <w:r>
        <w:t>YPI.AE may offer free and paid plans, Subscriptions, Ad Services, Featured Listings, Diamond Listings, Verified Listings, agency profiles, developer products, CRM tools, analytics, bulk upload tools, data products, lead products and promotional packages.</w:t>
      </w:r>
    </w:p>
    <w:p w14:paraId="1F4E8508" w14:textId="77777777" w:rsidR="00C800D2" w:rsidRDefault="00000000">
      <w:r>
        <w:t>The features, limits, duration, pricing, billing cycle, renewal rules, placement rules and included services are set out on the Platform, in an order form, invoice, proposal, advertising agreement or other written communication from YPI.AE.</w:t>
      </w:r>
    </w:p>
    <w:p w14:paraId="22523E6D" w14:textId="77777777" w:rsidR="00C800D2" w:rsidRDefault="00000000">
      <w:r>
        <w:t>Unless expressly agreed in writing, fees are payable in advance and are due in full without set-off, counterclaim or deduction. Payment may be made by card, bank transfer or other methods supported by YPI.AE or its payment providers.</w:t>
      </w:r>
    </w:p>
    <w:p w14:paraId="4831B01E" w14:textId="77777777" w:rsidR="00C800D2" w:rsidRDefault="00000000">
      <w:r>
        <w:t>You authorise YPI.AE and its payment providers to charge your selected payment method for applicable fees, renewals, upgrades, add-ons and taxes. You must keep billing and payment details accurate and current.</w:t>
      </w:r>
    </w:p>
    <w:p w14:paraId="353E448B" w14:textId="77777777" w:rsidR="00C800D2" w:rsidRDefault="00000000">
      <w:r>
        <w:t>If a payment fails, is reversed, disputed, charged back or not received when due, YPI.AE may suspend, downgrade, restrict or terminate Paid Services, Accounts, Listings and access to leads without liability. You remain responsible for all unpaid fees, collection costs and reasonable legal costs.</w:t>
      </w:r>
    </w:p>
    <w:p w14:paraId="30D85393" w14:textId="77777777" w:rsidR="00C800D2" w:rsidRDefault="00000000">
      <w:r>
        <w:t>Unless stated otherwise, prices are exclusive of VAT, duties, levies, bank charges, payment processing fees and other taxes. Where required, YPI.AE may charge VAT or other taxes. You are responsible for any taxes arising from your purchase, use or receipt of Paid Services except where YPI.AE is legally required to collect and remit them.</w:t>
      </w:r>
    </w:p>
    <w:p w14:paraId="760B0863" w14:textId="77777777" w:rsidR="00C800D2" w:rsidRDefault="00000000">
      <w:r>
        <w:t>YPI.AE may change prices, packages, product features, credits, visibility rules, placement rules, billing methods or commercial terms at any time. For recurring Subscriptions, material price changes will generally apply from the next renewal period unless otherwise stated or required by law.</w:t>
      </w:r>
    </w:p>
    <w:p w14:paraId="204DC3F0" w14:textId="77777777" w:rsidR="00C800D2" w:rsidRDefault="00000000">
      <w:pPr>
        <w:pStyle w:val="Heading1"/>
      </w:pPr>
      <w:r>
        <w:t>17. Renewals, Cancellation and Refunds</w:t>
      </w:r>
    </w:p>
    <w:p w14:paraId="62629F55" w14:textId="77777777" w:rsidR="00C800D2" w:rsidRDefault="00000000">
      <w:r>
        <w:t>Subscriptions may renew automatically or expire at the end of the stated term depending on the plan, order form or checkout terms. If automatic renewal applies, you authorise YPI.AE and its payment providers to charge renewal fees until you cancel in accordance with the applicable cancellation process.</w:t>
      </w:r>
    </w:p>
    <w:p w14:paraId="7C877537" w14:textId="77777777" w:rsidR="00C800D2" w:rsidRDefault="00000000">
      <w:r>
        <w:lastRenderedPageBreak/>
        <w:t>Cancellation normally takes effect at the end of the current billing period unless otherwise stated. Cancelling a Subscription does not automatically entitle you to a refund for the unused portion of the period.</w:t>
      </w:r>
    </w:p>
    <w:p w14:paraId="73A8AA0D" w14:textId="77777777" w:rsidR="00C800D2" w:rsidRDefault="00000000">
      <w:r>
        <w:t>Unless expressly required by Applicable Law or expressly agreed in a written refund policy published by YPI.AE, all subscription fees, advertising fees, featured listing fees, verification fees, setup fees, CRM fees, lead fees, promotional package fees and other Paid Service fees are non-refundable.</w:t>
      </w:r>
    </w:p>
    <w:p w14:paraId="2890A44B" w14:textId="77777777" w:rsidR="00C800D2" w:rsidRDefault="00000000">
      <w:r>
        <w:t>The fact that a Listing does not sell, rent, receive views, receive leads, convert, rank in a particular position or achieve commercial results does not entitle you to any refund, credit or compensation.</w:t>
      </w:r>
    </w:p>
    <w:p w14:paraId="4FFB968E" w14:textId="77777777" w:rsidR="00C800D2" w:rsidRDefault="00000000">
      <w:r>
        <w:t>Where YPI.AE approves a refund at its sole discretion or where a refund is legally required, the refund will normally be processed to the original payment method, subject to payment provider timelines, verification, fraud checks and legal requirements. Once YPI.AE provides evidence that the refund was submitted to the payment provider, any delay or inability to access funds must be resolved directly between you and your bank or payment provider.</w:t>
      </w:r>
    </w:p>
    <w:p w14:paraId="01CBA01A" w14:textId="77777777" w:rsidR="00C800D2" w:rsidRDefault="00000000">
      <w:r>
        <w:t>If the original payment method is inactive, expired or unavailable, you must notify YPI.AE before the refund is initiated and provide satisfactory evidence of an alternative lawful method. YPI.AE may refuse alternative refund methods where evidence is insufficient or where doing so may breach internal controls, fraud prevention, sanctions, AML/CFT or legal requirements.</w:t>
      </w:r>
    </w:p>
    <w:p w14:paraId="7BC9C91A" w14:textId="77777777" w:rsidR="00C800D2" w:rsidRDefault="00000000">
      <w:pPr>
        <w:pStyle w:val="Heading1"/>
      </w:pPr>
      <w:r>
        <w:t>18. Advertising Products, Ranking and No Performance Guarantee</w:t>
      </w:r>
    </w:p>
    <w:p w14:paraId="0734EB7A" w14:textId="77777777" w:rsidR="00C800D2" w:rsidRDefault="00000000">
      <w:r>
        <w:t>YPI.AE may offer advertising products, badges, boosted visibility, Featured Listings, Diamond Listings, “Featured by YPI” placements, city/category highlights, premium profile features, newsletter placements, social media features and similar products.</w:t>
      </w:r>
    </w:p>
    <w:p w14:paraId="143A697C" w14:textId="77777777" w:rsidR="00C800D2" w:rsidRDefault="00000000">
      <w:r>
        <w:t>Unless expressly agreed in writing, YPI.AE does not guarantee any specific placement, ranking, impression volume, click volume, enquiry volume, lead quality, conversion, sale, lease, revenue, search position, exclusivity or continuous display.</w:t>
      </w:r>
    </w:p>
    <w:p w14:paraId="1FED7C70" w14:textId="77777777" w:rsidR="00C800D2" w:rsidRDefault="00000000">
      <w:r>
        <w:t>Search ranking, recommendation, display position and visibility may depend on many factors, including user behaviour, location, filters, device, availability, freshness, quality, relevance, verification, product availability, system testing, fraud controls, regulatory controls, commercial products and algorithmic systems. YPI.AE may change ranking, placement and display logic at any time.</w:t>
      </w:r>
    </w:p>
    <w:p w14:paraId="74CB859D" w14:textId="77777777" w:rsidR="00C800D2" w:rsidRDefault="00000000">
      <w:r>
        <w:t>Operational changes to Ad Services, labels, placements, duration, metrics, reporting, algorithms or product names may be made at any time. YPI.AE will use reasonable efforts to notify Clients of material changes where practical.</w:t>
      </w:r>
    </w:p>
    <w:p w14:paraId="3ED1C954" w14:textId="77777777" w:rsidR="00D23832" w:rsidRDefault="00D23832" w:rsidP="00D23832">
      <w:r>
        <w:t>Premium Visibility and Promotional Services:</w:t>
      </w:r>
    </w:p>
    <w:p w14:paraId="11256792" w14:textId="77777777" w:rsidR="00D23832" w:rsidRDefault="00D23832" w:rsidP="00D23832">
      <w:r>
        <w:t>YPI.AE may offer paid promotional, advertising and visibility services, including but not limited to: Promote in Search Results, Highlight Listing, Feature Agency Profile, Feature on Homepage, Refresh Listing Visibility, promoted agency placements, banners, premium cards, sponsored placements and other similar products (“Premium Visibility Services”).</w:t>
      </w:r>
    </w:p>
    <w:p w14:paraId="63030D86" w14:textId="77777777" w:rsidR="00D23832" w:rsidRDefault="00D23832" w:rsidP="00D23832">
      <w:r>
        <w:t>Premium Visibility Services are intended to increase visibility, presentation, exposure or promotional placement on the Platform. They do not guarantee any minimum number of views, clicks, enquiries, leads, calls, messages, bookings, transactions, sales, rentals, revenue or business outcome.</w:t>
      </w:r>
    </w:p>
    <w:p w14:paraId="072AC472" w14:textId="77777777" w:rsidR="00D23832" w:rsidRDefault="00D23832" w:rsidP="00D23832">
      <w:r>
        <w:t xml:space="preserve">The availability, duration, placement, order, appearance, labelling, ranking effect and visibility of any Premium Visibility Service may vary depending on the package purchased, user </w:t>
      </w:r>
      <w:proofErr w:type="spellStart"/>
      <w:r>
        <w:t>behaviour</w:t>
      </w:r>
      <w:proofErr w:type="spellEnd"/>
      <w:r>
        <w:t>, search filters, location, category, device type, inventory, moderation status, technical limitations and YPI.AE’s internal rules.</w:t>
      </w:r>
    </w:p>
    <w:p w14:paraId="0EBEF912" w14:textId="77777777" w:rsidR="00D23832" w:rsidRDefault="00D23832" w:rsidP="00D23832">
      <w:r>
        <w:t>YPI.AE may modify, suspend, rotate, relabel, replace or remove any Premium Visibility Service where necessary for operational, technical, compliance, legal, anti-fraud, user experience or platform integrity reasons.</w:t>
      </w:r>
    </w:p>
    <w:p w14:paraId="4F65EF18" w14:textId="77777777" w:rsidR="00D23832" w:rsidRDefault="00D23832" w:rsidP="00D23832">
      <w:r>
        <w:t>Unless expressly stated otherwise in writing, Premium Visibility Services are non-refundable once activated, including where a listing is removed, suspended, rejected or restricted due to breach of the Terms, Listing Rules, regulatory requirements or missing/invalid advertising permits.</w:t>
      </w:r>
    </w:p>
    <w:p w14:paraId="14925778" w14:textId="77777777" w:rsidR="00C800D2" w:rsidRDefault="00000000">
      <w:pPr>
        <w:pStyle w:val="Heading1"/>
      </w:pPr>
      <w:r>
        <w:t>19. Data Feeds, Bulk Uploads, APIs and Integrations</w:t>
      </w:r>
    </w:p>
    <w:p w14:paraId="4D3251B6" w14:textId="77777777" w:rsidR="00C800D2" w:rsidRDefault="00000000">
      <w:r>
        <w:t>YPI.AE may permit certain Users to import or manage Listings using feeds, APIs, CRM integrations, XML/JSON files, spreadsheets, posting tools or third-party software. Use of these tools may be subject to technical requirements, additional terms, approval and rate limits.</w:t>
      </w:r>
    </w:p>
    <w:p w14:paraId="1E759906" w14:textId="77777777" w:rsidR="00C800D2" w:rsidRDefault="00000000">
      <w:r>
        <w:t>The User remains solely responsible for all data imported through feeds or integrations, including accuracy, permits, QR codes, authorisations, photos, availability, prices, duplicates, expired listings and third-party rights.</w:t>
      </w:r>
    </w:p>
    <w:p w14:paraId="207C2FDB" w14:textId="77777777" w:rsidR="00C800D2" w:rsidRDefault="00000000">
      <w:r>
        <w:t>YPI.AE may disable, reject, throttle, map, edit, normalise, remove or suspend any feed, integration, API access or imported Listing where YPI.AE considers it inaccurate, harmful, non-compliant, technically defective, abusive, duplicative or commercially unreasonable.</w:t>
      </w:r>
    </w:p>
    <w:p w14:paraId="5744B2A2" w14:textId="77777777" w:rsidR="00C800D2" w:rsidRDefault="00000000">
      <w:r>
        <w:t>YPI.AE is not liable for import errors, sync delays, mapping issues, duplicate creation, deleted fields, data loss or feed downtime. Users should test integrations and maintain their own backups and source records.</w:t>
      </w:r>
    </w:p>
    <w:p w14:paraId="0185D509" w14:textId="77777777" w:rsidR="00C800D2" w:rsidRDefault="00000000">
      <w:pPr>
        <w:pStyle w:val="Heading1"/>
      </w:pPr>
      <w:r>
        <w:lastRenderedPageBreak/>
        <w:t>20. Intellectual Property and User Content</w:t>
      </w:r>
    </w:p>
    <w:p w14:paraId="064A6821" w14:textId="77777777" w:rsidR="00C800D2" w:rsidRDefault="00000000">
      <w:r>
        <w:t>YPI.AE and its licensors own all Intellectual Property Rights in the Platform and YPI.AE Content. Nothing in these Terms grants you rights to use YPI.AE’s trade marks, logos, domain names, brand elements or proprietary materials without prior written consent.</w:t>
      </w:r>
    </w:p>
    <w:p w14:paraId="6F8973C2" w14:textId="77777777" w:rsidR="00C800D2" w:rsidRDefault="00000000">
      <w:r>
        <w:t>User Content is considered non-confidential and non-proprietary as between you and YPI.AE, except to the extent expressly stated in a separate written confidentiality agreement or required by law.</w:t>
      </w:r>
    </w:p>
    <w:p w14:paraId="072AC08B" w14:textId="77777777" w:rsidR="00C800D2" w:rsidRDefault="00000000">
      <w:r>
        <w:t>You retain ownership of your User Content, but by submitting, uploading, importing, posting or providing User Content to the Platform, you grant YPI.AE a worldwide, royalty-free, non-exclusive, transferable, sublicensable, perpetual and irrevocable licence to use, host, store, reproduce, modify, adapt, translate, create derivative works from, publish, publicly display, distribute, index, transmit, make available and otherwise exploit such User Content in connection with operating, securing, improving, marketing and promoting the Platform and YPI.AE’s business, including through websites, apps, partner sites, search engines, social media, email campaigns, advertising, analytics and syndication channels.</w:t>
      </w:r>
    </w:p>
    <w:p w14:paraId="0E295550" w14:textId="77777777" w:rsidR="00C800D2" w:rsidRDefault="00000000">
      <w:r>
        <w:t>You warrant that you have all rights, licences, permissions, consents and waivers necessary to grant this licence and that your User Content does not infringe Intellectual Property Rights, privacy rights, confidentiality rights, image rights, moral rights, regulatory rules or other rights of any third party.</w:t>
      </w:r>
    </w:p>
    <w:p w14:paraId="62BA961B" w14:textId="77777777" w:rsidR="00C800D2" w:rsidRDefault="00000000">
      <w:r>
        <w:t>YPI.AE may edit, crop, resize, translate, format, correct, label, remove, hide or refuse User Content for quality, compliance, technical, security, legal or commercial reasons. YPI.AE is not obliged to store or keep copies of User Content.</w:t>
      </w:r>
    </w:p>
    <w:p w14:paraId="2B1D84EB" w14:textId="77777777" w:rsidR="00C800D2" w:rsidRDefault="00000000">
      <w:r>
        <w:t>If you believe Content infringes your rights, email mail@ypi.ae with your full details, proof of rights, exact URLs or screenshots, a good-faith statement, and confirmation that you are authorised to act. YPI.AE may remove or disable Content and may share your notice with the relevant User or authorities where appropriate.</w:t>
      </w:r>
    </w:p>
    <w:p w14:paraId="2680EF8F" w14:textId="77777777" w:rsidR="00C800D2" w:rsidRDefault="00000000">
      <w:pPr>
        <w:pStyle w:val="Heading1"/>
      </w:pPr>
      <w:r>
        <w:t>21. Privacy, Cookies, Call Recording and Platform Data</w:t>
      </w:r>
    </w:p>
    <w:p w14:paraId="3B72FFAA" w14:textId="77777777" w:rsidR="00C800D2" w:rsidRDefault="00000000">
      <w:r>
        <w:t>Use of the Platform is also governed by YPI.AE’s Privacy Policy and Cookie Policy, as updated from time to time. These policies explain how YPI.AE collects, uses, stores, shares and protects personal data and how cookies and similar technologies are used.</w:t>
      </w:r>
    </w:p>
    <w:p w14:paraId="45C6F7DF" w14:textId="77777777" w:rsidR="00C800D2" w:rsidRDefault="00000000">
      <w:r>
        <w:t>YPI.AE may collect and process Account data, device data, usage data, location data, Listing data, enquiry data, communications data, call data, payment data, verification documents, IP logs, fraud signals, analytics data and similar information for Platform operation, security, compliance, fraud prevention, quality assurance, dispute resolution, analytics, product improvement and legal enforcement.</w:t>
      </w:r>
    </w:p>
    <w:p w14:paraId="7D1FFB0D" w14:textId="77777777" w:rsidR="00C800D2" w:rsidRDefault="00000000">
      <w:r>
        <w:t>Calls made to or from numbers displayed on or routed through the Platform may be recorded or monitored for quality, training, compliance, fraud prevention, dispute resolution and security purposes, where permitted by law and as further described in the Privacy Policy.</w:t>
      </w:r>
    </w:p>
    <w:p w14:paraId="4EEF2825" w14:textId="77777777" w:rsidR="00C800D2" w:rsidRDefault="00000000">
      <w:r>
        <w:t>Live chat messages, support chat records and in-platform communications may be stored, reviewed, monitored and retained for customer support, quality assurance, fraud prevention, scam detection, regulatory compliance, dispute resolution, security, enforcement of these Terms and protection of Users and the Platform, in accordance with the Privacy Policy and Applicable Law.</w:t>
      </w:r>
    </w:p>
    <w:p w14:paraId="47E3E809" w14:textId="77777777" w:rsidR="00C800D2" w:rsidRDefault="00000000">
      <w:r>
        <w:t>YPI.AE may use aggregated, anonymised or de-identified data for analytics, market insights, reporting, benchmarking, product development and commercial purposes, provided such data does not identify an individual where required by law.</w:t>
      </w:r>
    </w:p>
    <w:p w14:paraId="0D497DE2" w14:textId="77777777" w:rsidR="00C800D2" w:rsidRDefault="00000000">
      <w:pPr>
        <w:pStyle w:val="Heading1"/>
      </w:pPr>
      <w:r>
        <w:t>22. Third-Party Services and External Links</w:t>
      </w:r>
    </w:p>
    <w:p w14:paraId="576F0E0F" w14:textId="77777777" w:rsidR="00C800D2" w:rsidRDefault="00000000">
      <w:r>
        <w:t>The Platform may include links, integrations, embedded content or services provided by third parties, including maps, analytics, payment gateways, identity verification tools, call tracking services, advertising networks, cloud providers, AI providers, social media platforms and agency/developer websites.</w:t>
      </w:r>
    </w:p>
    <w:p w14:paraId="5A7B2FD0" w14:textId="77777777" w:rsidR="00C800D2" w:rsidRDefault="00000000">
      <w:r>
        <w:t>YPI.AE does not control and is not responsible for third-party websites, services, content, policies, availability, security, acts or omissions. Your use of third-party services is at your own risk and may be subject to third-party terms and policies.</w:t>
      </w:r>
    </w:p>
    <w:p w14:paraId="42E61AA6" w14:textId="77777777" w:rsidR="00C800D2" w:rsidRDefault="00000000">
      <w:r>
        <w:t>You may link to public pages of the Platform in a fair and lawful manner that does not damage YPI.AE’s reputation or imply unauthorised association, approval or endorsement. You must not frame the Platform or display Platform Content in a way that misleads Users, bypasses security or commercially exploits YPI.AE Content. YPI.AE may withdraw linking permission at any time.</w:t>
      </w:r>
    </w:p>
    <w:p w14:paraId="10993537" w14:textId="77777777" w:rsidR="00C800D2" w:rsidRDefault="00000000">
      <w:pPr>
        <w:pStyle w:val="Heading1"/>
      </w:pPr>
      <w:r>
        <w:t>23. Consumer, E-Commerce and Complaint Handling</w:t>
      </w:r>
    </w:p>
    <w:p w14:paraId="609B2977" w14:textId="77777777" w:rsidR="00C800D2" w:rsidRDefault="00000000">
      <w:r>
        <w:t>YPI.AE aims to provide clear information about its digital services, pricing, billing, cancellation and complaint channels. Users may contact YPI.AE at mail@ypi.ae for Platform-related complaints, billing issues, suspected illegal content, suspected fake listings, IP complaints, privacy concerns or technical issues.</w:t>
      </w:r>
    </w:p>
    <w:p w14:paraId="3B9293B2" w14:textId="77777777" w:rsidR="00C800D2" w:rsidRDefault="00000000">
      <w:r>
        <w:lastRenderedPageBreak/>
        <w:t>YPI.AE will review complaints in good faith but is not obliged to mediate or resolve property disputes, brokerage disputes, deposit disputes, contractual disputes, landlord-tenant disputes, developer disputes or disputes between Users. Such disputes must be resolved directly between the relevant parties and, where appropriate, before competent authorities or courts.</w:t>
      </w:r>
    </w:p>
    <w:p w14:paraId="0138E8DD" w14:textId="77777777" w:rsidR="00C800D2" w:rsidRDefault="00000000">
      <w:r>
        <w:t>Nothing in these Terms limits any mandatory consumer rights that cannot be excluded under Applicable Law. If any mandatory rule applies despite these Terms, YPI.AE’s obligations will be limited to the minimum extent required by Applicable Law.</w:t>
      </w:r>
    </w:p>
    <w:p w14:paraId="7F4A078D" w14:textId="77777777" w:rsidR="00C800D2" w:rsidRDefault="00000000">
      <w:pPr>
        <w:pStyle w:val="Heading1"/>
      </w:pPr>
      <w:r>
        <w:t>24. Regulatory Cooperation, Fraud Prevention and Disclosure</w:t>
      </w:r>
    </w:p>
    <w:p w14:paraId="56109EF0" w14:textId="77777777" w:rsidR="00C800D2" w:rsidRDefault="00000000">
      <w:r>
        <w:t>YPI.AE may preserve, disclose or share User information, Listing data, communications, verification documents, IP logs, device data, payment records, permits, QR codes and related materials with competent authorities, regulators, law enforcement bodies, courts, payment providers, fraud prevention partners, professional advisers or affected parties where YPI.AE reasonably considers it necessary to:</w:t>
      </w:r>
    </w:p>
    <w:p w14:paraId="56AE4603" w14:textId="77777777" w:rsidR="00C800D2" w:rsidRDefault="00000000">
      <w:pPr>
        <w:pStyle w:val="ListBullet"/>
        <w:spacing w:after="40"/>
        <w:ind w:left="317" w:hanging="144"/>
      </w:pPr>
      <w:r>
        <w:t>comply with law, court orders, regulator requests or legal process;</w:t>
      </w:r>
    </w:p>
    <w:p w14:paraId="76C0BF59" w14:textId="77777777" w:rsidR="00C800D2" w:rsidRDefault="00000000">
      <w:pPr>
        <w:pStyle w:val="ListBullet"/>
        <w:spacing w:after="40"/>
        <w:ind w:left="317" w:hanging="144"/>
      </w:pPr>
      <w:r>
        <w:t>prevent, detect, investigate or respond to fraud, scams, spam, cyber incidents, data misuse, payment disputes, chargebacks, fake listings, illegal content or regulatory complaints;</w:t>
      </w:r>
    </w:p>
    <w:p w14:paraId="5B79A680" w14:textId="77777777" w:rsidR="00C800D2" w:rsidRDefault="00000000">
      <w:pPr>
        <w:pStyle w:val="ListBullet"/>
        <w:spacing w:after="40"/>
        <w:ind w:left="317" w:hanging="144"/>
      </w:pPr>
      <w:r>
        <w:t>protect YPI.AE, Users, customers, the public, property owners, agencies, developers or third-party rights;</w:t>
      </w:r>
    </w:p>
    <w:p w14:paraId="64F56F5D" w14:textId="77777777" w:rsidR="00C800D2" w:rsidRDefault="00000000">
      <w:pPr>
        <w:pStyle w:val="ListBullet"/>
        <w:spacing w:after="40"/>
        <w:ind w:left="317" w:hanging="144"/>
      </w:pPr>
      <w:r>
        <w:t>enforce these Terms, recover unpaid amounts, defend claims or establish legal rights.</w:t>
      </w:r>
    </w:p>
    <w:p w14:paraId="36BE2E15" w14:textId="77777777" w:rsidR="00C800D2" w:rsidRDefault="00000000">
      <w:r>
        <w:t>YPI.AE may retain records after Account termination where reasonably required for legal compliance, fraud prevention, dispute resolution, accounting, tax, audit, regulatory cooperation, enforcement or legitimate business purposes.</w:t>
      </w:r>
    </w:p>
    <w:p w14:paraId="38FAB9AA" w14:textId="77777777" w:rsidR="00C800D2" w:rsidRDefault="00000000">
      <w:pPr>
        <w:pStyle w:val="Heading1"/>
      </w:pPr>
      <w:r>
        <w:t>25. Disclaimers</w:t>
      </w:r>
    </w:p>
    <w:p w14:paraId="05B18707" w14:textId="77777777" w:rsidR="00C800D2" w:rsidRDefault="00000000">
      <w:r>
        <w:t>To the fullest extent permitted by Applicable Law, the Platform, Content, Listings, tools, AI outputs, CRM features, maps, analytics, leads, communications and Paid Services are provided on an “as is” and “as available” basis without warranties, representations or guarantees of any kind, whether express, implied or statutory.</w:t>
      </w:r>
    </w:p>
    <w:p w14:paraId="0695C9F9" w14:textId="77777777" w:rsidR="00C800D2" w:rsidRDefault="00000000">
      <w:r>
        <w:t>YPI.AE does not warrant that:</w:t>
      </w:r>
    </w:p>
    <w:p w14:paraId="3B72124D" w14:textId="77777777" w:rsidR="00C800D2" w:rsidRDefault="00000000">
      <w:pPr>
        <w:pStyle w:val="ListBullet"/>
        <w:spacing w:after="40"/>
        <w:ind w:left="317" w:hanging="144"/>
      </w:pPr>
      <w:r>
        <w:t>the Platform will be uninterrupted, secure, error-free, virus-free or available at any particular time or location;</w:t>
      </w:r>
    </w:p>
    <w:p w14:paraId="2234DA55" w14:textId="77777777" w:rsidR="00C800D2" w:rsidRDefault="00000000">
      <w:pPr>
        <w:pStyle w:val="ListBullet"/>
        <w:spacing w:after="40"/>
        <w:ind w:left="317" w:hanging="144"/>
      </w:pPr>
      <w:r>
        <w:t>defects, errors, delays, data loss, security incidents or service interruptions will be corrected within any particular timeframe;</w:t>
      </w:r>
    </w:p>
    <w:p w14:paraId="60A8B7DB" w14:textId="77777777" w:rsidR="00C800D2" w:rsidRDefault="00000000">
      <w:pPr>
        <w:pStyle w:val="ListBullet"/>
        <w:spacing w:after="40"/>
        <w:ind w:left="317" w:hanging="144"/>
      </w:pPr>
      <w:r>
        <w:t>Listings, prices, locations, areas, permits, QR codes, ownership details, floor plans, photos, descriptions, availability, payment plans, service charges, handover dates, ROI claims, developer claims or legal status are accurate, complete, current or reliable;</w:t>
      </w:r>
    </w:p>
    <w:p w14:paraId="43A2499D" w14:textId="77777777" w:rsidR="00C800D2" w:rsidRDefault="00000000">
      <w:pPr>
        <w:pStyle w:val="ListBullet"/>
        <w:spacing w:after="40"/>
        <w:ind w:left="317" w:hanging="144"/>
      </w:pPr>
      <w:r>
        <w:t>any User, agency, agent, developer, owner, landlord, tenant, buyer, seller, customer or third party is honest, authorised, solvent, qualified, licensed or compliant;</w:t>
      </w:r>
    </w:p>
    <w:p w14:paraId="43EEEBF2" w14:textId="77777777" w:rsidR="00C800D2" w:rsidRDefault="00000000">
      <w:pPr>
        <w:pStyle w:val="ListBullet"/>
        <w:spacing w:after="40"/>
        <w:ind w:left="317" w:hanging="144"/>
      </w:pPr>
      <w:r>
        <w:t>any property will sell, rent, appreciate, complete, achieve a return, be legally transferable or be free from defects, disputes, liens, mortgages, encumbrances, service charge arrears, occupancy issues or regulatory restrictions;</w:t>
      </w:r>
    </w:p>
    <w:p w14:paraId="3FDE6992" w14:textId="77777777" w:rsidR="00C800D2" w:rsidRDefault="00000000">
      <w:pPr>
        <w:pStyle w:val="ListBullet"/>
        <w:spacing w:after="40"/>
        <w:ind w:left="317" w:hanging="144"/>
      </w:pPr>
      <w:r>
        <w:t>any Ad Service, Listing product, lead, enquiry, ranking or campaign will achieve commercial results.</w:t>
      </w:r>
    </w:p>
    <w:p w14:paraId="5284EAE4" w14:textId="77777777" w:rsidR="00C800D2" w:rsidRDefault="00000000">
      <w:r>
        <w:t>You are solely responsible for verifying property details, title, ownership, authority, licences, permits, QR codes, approvals, legal status, condition, measurements, service charges, mortgages, escrow arrangements, completion status, occupancy, tenancy status, planning status, fees and taxes before entering into any transaction.</w:t>
      </w:r>
    </w:p>
    <w:p w14:paraId="50341966" w14:textId="77777777" w:rsidR="00C800D2" w:rsidRDefault="00000000">
      <w:r>
        <w:t>Nothing on the Platform constitutes legal, financial, investment, tax, valuation, brokerage, mortgage, architectural, engineering, surveying, regulatory or professional advice.</w:t>
      </w:r>
    </w:p>
    <w:p w14:paraId="79BF3F75" w14:textId="77777777" w:rsidR="00C800D2" w:rsidRDefault="00000000">
      <w:pPr>
        <w:pStyle w:val="Heading1"/>
      </w:pPr>
      <w:r>
        <w:t>26. Limitation of Liability</w:t>
      </w:r>
    </w:p>
    <w:p w14:paraId="38F270CD" w14:textId="77777777" w:rsidR="00C800D2" w:rsidRDefault="00000000">
      <w:r>
        <w:t>To the fullest extent permitted by Applicable Law, YPI.AE, its affiliates, shareholders, directors, officers, employees, contractors, agents, licensors and service providers shall not be liable for any loss of profit, revenue, business, opportunity, goodwill, reputation, anticipated savings, data, use, contracts, customers or leads, or for any indirect, incidental, special, consequential, exemplary or punitive damages arising out of or in connection with the Platform, Content, Listings, Paid Services, User interactions, property transactions, AI tools, CRM tools, leads, data loss, downtime or these Terms.</w:t>
      </w:r>
    </w:p>
    <w:p w14:paraId="47DE47B5" w14:textId="77777777" w:rsidR="00C800D2" w:rsidRDefault="00000000">
      <w:r>
        <w:t>Subject to any liability that cannot be excluded or limited by Applicable Law, YPI.AE’s total aggregate liability to you for all claims arising out of or in connection with the Platform, Paid Services, Content, Listings or these Terms shall not exceed the total fees actually paid by you to YPI.AE in the twelve (12) months immediately preceding the event giving rise to the claim, or AED 1,000 if no such fees were paid.</w:t>
      </w:r>
    </w:p>
    <w:p w14:paraId="3571BF6D" w14:textId="77777777" w:rsidR="00C800D2" w:rsidRDefault="00000000">
      <w:r>
        <w:t>The limitation above applies whether the claim arises in contract, tort, negligence, misrepresentation, breach of statutory duty, strict liability or otherwise, even if YPI.AE has been advised of the possibility of such loss.</w:t>
      </w:r>
    </w:p>
    <w:p w14:paraId="67C975D0" w14:textId="77777777" w:rsidR="00C800D2" w:rsidRDefault="00000000">
      <w:r>
        <w:t>Nothing in these Terms excludes or limits liability to the extent such exclusion or limitation is prohibited by Applicable Law.</w:t>
      </w:r>
    </w:p>
    <w:p w14:paraId="36B995C3" w14:textId="77777777" w:rsidR="00C800D2" w:rsidRDefault="00000000">
      <w:pPr>
        <w:pStyle w:val="Heading1"/>
      </w:pPr>
      <w:r>
        <w:lastRenderedPageBreak/>
        <w:t>27. Indemnity</w:t>
      </w:r>
    </w:p>
    <w:p w14:paraId="08B33495" w14:textId="77777777" w:rsidR="00C800D2" w:rsidRDefault="00000000">
      <w:r>
        <w:t>You agree to indemnify, defend and hold harmless YPI.AE, its affiliates, shareholders, directors, officers, employees, contractors, agents, licensors and service providers from and against all claims, demands, complaints, fines, penalties, investigations, actions, proceedings, liabilities, damages, losses, settlements, costs and expenses, including reasonable legal fees, arising out of or in connection with:</w:t>
      </w:r>
    </w:p>
    <w:p w14:paraId="5DF4EA54" w14:textId="77777777" w:rsidR="00C800D2" w:rsidRDefault="00000000">
      <w:pPr>
        <w:pStyle w:val="ListBullet"/>
        <w:spacing w:after="40"/>
        <w:ind w:left="317" w:hanging="144"/>
      </w:pPr>
      <w:r>
        <w:t>your access to or use of the Platform;</w:t>
      </w:r>
    </w:p>
    <w:p w14:paraId="17CE8D2F" w14:textId="77777777" w:rsidR="00C800D2" w:rsidRDefault="00000000">
      <w:pPr>
        <w:pStyle w:val="ListBullet"/>
        <w:spacing w:after="40"/>
        <w:ind w:left="317" w:hanging="144"/>
      </w:pPr>
      <w:r>
        <w:t>your Account, sub-users, representatives, feed providers, Posting Agents, contractors or service providers;</w:t>
      </w:r>
    </w:p>
    <w:p w14:paraId="6A0AF06E" w14:textId="77777777" w:rsidR="00C800D2" w:rsidRDefault="00000000">
      <w:pPr>
        <w:pStyle w:val="ListBullet"/>
        <w:spacing w:after="40"/>
        <w:ind w:left="317" w:hanging="144"/>
      </w:pPr>
      <w:r>
        <w:t>your Listings, User Content, photos, videos, documents, permits, QR codes, descriptions, claims, data feeds or communications;</w:t>
      </w:r>
    </w:p>
    <w:p w14:paraId="40B69A2E" w14:textId="77777777" w:rsidR="00C800D2" w:rsidRDefault="00000000">
      <w:pPr>
        <w:pStyle w:val="ListBullet"/>
        <w:spacing w:after="40"/>
        <w:ind w:left="317" w:hanging="144"/>
      </w:pPr>
      <w:r>
        <w:t>any missing, false, expired, invalid, inaccurate, reused, misleading or non-compliant licence, permit, QR code, approval, authorisation or Regulatory Approval;</w:t>
      </w:r>
    </w:p>
    <w:p w14:paraId="3845B7F8" w14:textId="77777777" w:rsidR="00C800D2" w:rsidRDefault="00000000">
      <w:pPr>
        <w:pStyle w:val="ListBullet"/>
        <w:spacing w:after="40"/>
        <w:ind w:left="317" w:hanging="144"/>
      </w:pPr>
      <w:r>
        <w:t>your breach of these Terms, the Listing Rules, Privacy Policy, Cookie Policy, order form, Advertising Agreement, Programme Terms or Applicable Law;</w:t>
      </w:r>
    </w:p>
    <w:p w14:paraId="65AF7617" w14:textId="77777777" w:rsidR="00C800D2" w:rsidRDefault="00000000">
      <w:pPr>
        <w:pStyle w:val="ListBullet"/>
        <w:spacing w:after="40"/>
        <w:ind w:left="317" w:hanging="144"/>
      </w:pPr>
      <w:r>
        <w:t>any infringement or alleged infringement of Intellectual Property Rights, privacy rights, image rights, confidentiality rights, data protection rights, consumer rights, owner rights or regulatory requirements;</w:t>
      </w:r>
    </w:p>
    <w:p w14:paraId="175237C2" w14:textId="77777777" w:rsidR="00C800D2" w:rsidRDefault="00000000">
      <w:pPr>
        <w:pStyle w:val="ListBullet"/>
        <w:spacing w:after="40"/>
        <w:ind w:left="317" w:hanging="144"/>
      </w:pPr>
      <w:r>
        <w:t>any property transaction, viewing, negotiation, deposit, payment, contract, dispute, complaint or interaction between you and another User or third party;</w:t>
      </w:r>
    </w:p>
    <w:p w14:paraId="4831DA6E" w14:textId="77777777" w:rsidR="00C800D2" w:rsidRDefault="00000000">
      <w:pPr>
        <w:pStyle w:val="ListBullet"/>
        <w:spacing w:after="40"/>
        <w:ind w:left="317" w:hanging="144"/>
      </w:pPr>
      <w:r>
        <w:t>any unlawful marketing, spam, unsolicited communications, misuse of leads or personal data by you or anyone acting for you;</w:t>
      </w:r>
    </w:p>
    <w:p w14:paraId="3B957658" w14:textId="77777777" w:rsidR="00C800D2" w:rsidRDefault="00000000">
      <w:pPr>
        <w:pStyle w:val="ListBullet"/>
        <w:spacing w:after="40"/>
        <w:ind w:left="317" w:hanging="144"/>
      </w:pPr>
      <w:r>
        <w:t>any fraud, misrepresentation, negligence, wilful misconduct or regulatory breach by you or anyone acting for you.</w:t>
      </w:r>
    </w:p>
    <w:p w14:paraId="6FE9D346" w14:textId="77777777" w:rsidR="00C800D2" w:rsidRDefault="00000000">
      <w:r>
        <w:t>This indemnity survives termination of these Terms and your use of the Platform. YPI.AE may control the defence and settlement of any claim at your cost where it reasonably considers necessary to protect its interests.</w:t>
      </w:r>
    </w:p>
    <w:p w14:paraId="785B254E" w14:textId="77777777" w:rsidR="00C800D2" w:rsidRDefault="00000000">
      <w:pPr>
        <w:pStyle w:val="Heading1"/>
      </w:pPr>
      <w:r>
        <w:t>28. Suspension, Termination and Effect of Termination</w:t>
      </w:r>
    </w:p>
    <w:p w14:paraId="5BB30B5C" w14:textId="77777777" w:rsidR="00C800D2" w:rsidRDefault="00000000">
      <w:r>
        <w:t>YPI.AE may suspend, restrict, downgrade, remove, disable or terminate all or part of your Account, Listings, Paid Services, leads, CRM access, API access, feed access, messaging access or Platform access at any time, with or without notice, where YPI.AE reasonably suspects breach of these Terms, non-payment, fraud, security risk, misuse, unlawful content, regulatory non-compliance, inaccurate information, harmful conduct, excessive complaints, chargebacks, sanctions risk, data misuse or reputational risk.</w:t>
      </w:r>
    </w:p>
    <w:p w14:paraId="7EC7A328" w14:textId="77777777" w:rsidR="00C800D2" w:rsidRDefault="00000000">
      <w:r>
        <w:t>You may request Account termination by following Platform instructions or contacting mail@ypi.ae. You remain liable for all fees incurred before termination and for any obligations that by nature should survive termination.</w:t>
      </w:r>
    </w:p>
    <w:p w14:paraId="4BCB3476" w14:textId="77777777" w:rsidR="00C800D2" w:rsidRDefault="00000000">
      <w:r>
        <w:t>Upon termination, your right to use the Platform ceases immediately. YPI.AE may delete, disable, retain or restrict access to your Account and User Content subject to legal obligations and legitimate interests, including record-keeping, accounting, fraud prevention, regulatory cooperation and enforcement.</w:t>
      </w:r>
    </w:p>
    <w:p w14:paraId="4DA8612B" w14:textId="77777777" w:rsidR="00C800D2" w:rsidRDefault="00000000">
      <w:r>
        <w:t>Sections relating to ownership, User Content licence, disclaimers, limitation of liability, indemnity, payments, confidentiality, governing law, dispute resolution, data retention and any provisions intended to survive shall survive termination.</w:t>
      </w:r>
    </w:p>
    <w:p w14:paraId="4FA48157" w14:textId="77777777" w:rsidR="00C800D2" w:rsidRDefault="00000000">
      <w:pPr>
        <w:pStyle w:val="Heading1"/>
      </w:pPr>
      <w:r>
        <w:t>29. Changes to the Platform and Terms</w:t>
      </w:r>
    </w:p>
    <w:p w14:paraId="7502D4D2" w14:textId="77777777" w:rsidR="00C800D2" w:rsidRDefault="00000000">
      <w:r>
        <w:t>YPI.AE may update, modify, suspend, discontinue, replace or remove any part of the Platform, Content, features, products, packages, algorithms, pricing, policies or services at any time.</w:t>
      </w:r>
    </w:p>
    <w:p w14:paraId="08AB83EA" w14:textId="77777777" w:rsidR="00C800D2" w:rsidRDefault="00000000">
      <w:r>
        <w:t>YPI.AE may amend these Terms from time to time by posting updated Terms on the Platform and updating the Effective Date, and/or by notifying Users where appropriate. Your continued use of the Platform after updated Terms take effect constitutes acceptance of the updated Terms. If you do not agree, you must stop using the Platform.</w:t>
      </w:r>
    </w:p>
    <w:p w14:paraId="36F052A5" w14:textId="77777777" w:rsidR="00C800D2" w:rsidRDefault="00000000">
      <w:r>
        <w:t>For material changes affecting recurring Paid Services, YPI.AE will use reasonable efforts to provide notice where practical, but urgent changes may be implemented immediately for legal, security, regulatory, fraud prevention, operational or reputational reasons.</w:t>
      </w:r>
    </w:p>
    <w:p w14:paraId="3C9F44FB" w14:textId="77777777" w:rsidR="00C800D2" w:rsidRDefault="00000000">
      <w:pPr>
        <w:pStyle w:val="Heading1"/>
      </w:pPr>
      <w:r>
        <w:t>30. Governing Law, Jurisdiction and Dispute Resolution</w:t>
      </w:r>
    </w:p>
    <w:p w14:paraId="45261E23" w14:textId="77777777" w:rsidR="00C800D2" w:rsidRDefault="00000000">
      <w:r>
        <w:t>These Terms, and any dispute or claim arising out of or in connection with them, their subject matter or formation, including non-contractual disputes or claims, shall be governed by and construed in accordance with the laws in force in the Emirate of Dubai and the applicable federal laws of the United Arab Emirates, unless mandatory law requires otherwise.</w:t>
      </w:r>
    </w:p>
    <w:p w14:paraId="625EED18" w14:textId="77777777" w:rsidR="00C800D2" w:rsidRDefault="00000000">
      <w:r>
        <w:t>The courts of Dubai, United Arab Emirates shall have exclusive jurisdiction to settle any dispute arising out of or in connection with these Terms, without prejudice to YPI.AE’s right to bring proceedings in any other court of competent jurisdiction to enforce its Intellectual Property Rights, recover debts, obtain interim or injunctive relief, respond to regulatory matters, address fraud, protect data or enforce other rights.</w:t>
      </w:r>
    </w:p>
    <w:p w14:paraId="6EBA9D63" w14:textId="77777777" w:rsidR="00C800D2" w:rsidRDefault="00000000">
      <w:r>
        <w:lastRenderedPageBreak/>
        <w:t>Before commencing formal proceedings, Users are encouraged to contact YPI.AE at mail@ypi.ae to seek an amicable resolution. This does not limit any urgent rights or remedies available to YPI.AE or any mandatory rights under Applicable Law.</w:t>
      </w:r>
    </w:p>
    <w:p w14:paraId="0834DFD8" w14:textId="77777777" w:rsidR="00C800D2" w:rsidRDefault="00000000">
      <w:pPr>
        <w:pStyle w:val="Heading1"/>
      </w:pPr>
      <w:r>
        <w:t>31. Miscellaneous</w:t>
      </w:r>
    </w:p>
    <w:p w14:paraId="6F7C2520" w14:textId="77777777" w:rsidR="00C800D2" w:rsidRDefault="00000000">
      <w:r>
        <w:t>Entire agreement. These Terms, together with the Privacy Policy, Cookie Policy, Listing Rules, order forms, invoices, Advertising Agreements, Programme Terms and any specific terms incorporated by reference, constitute the entire agreement between you and YPI.AE regarding the Platform and supersede prior discussions, representations and understandings relating to the same subject matter.</w:t>
      </w:r>
    </w:p>
    <w:p w14:paraId="08A93DA8" w14:textId="77777777" w:rsidR="00C800D2" w:rsidRDefault="00000000">
      <w:r>
        <w:t>Order of precedence. If there is a conflict between these Terms and a signed written agreement between YPI.AE and a Client, the signed agreement will prevail for the specific conflicting subject matter, unless it expressly states otherwise. Otherwise, these Terms prevail over Platform descriptions, FAQs, marketing material or informal communications.</w:t>
      </w:r>
    </w:p>
    <w:p w14:paraId="5FAF0143" w14:textId="77777777" w:rsidR="00C800D2" w:rsidRDefault="00000000">
      <w:r>
        <w:t>Assignment. YPI.AE may assign, transfer, novate or subcontract its rights and obligations to an affiliate, successor, purchaser, service provider or third party. You may not assign, transfer or subcontract your rights or obligations without YPI.AE’s prior written consent.</w:t>
      </w:r>
    </w:p>
    <w:p w14:paraId="57D06020" w14:textId="77777777" w:rsidR="00C800D2" w:rsidRDefault="00000000">
      <w:r>
        <w:t>Severability. If any provision is held invalid, illegal or unenforceable, it shall be deemed modified to the minimum extent necessary to make it valid and enforceable, or deleted if modification is not possible, and the remaining provisions shall continue in force.</w:t>
      </w:r>
    </w:p>
    <w:p w14:paraId="70047DF8" w14:textId="77777777" w:rsidR="00C800D2" w:rsidRDefault="00000000">
      <w:r>
        <w:t>No waiver. Any failure or delay by YPI.AE to exercise any right or remedy does not constitute a waiver of that or any other right or remedy.</w:t>
      </w:r>
    </w:p>
    <w:p w14:paraId="776184D5" w14:textId="77777777" w:rsidR="00C800D2" w:rsidRDefault="00000000">
      <w:r>
        <w:t>Force majeure. YPI.AE is not liable for delay or failure caused by events beyond its reasonable control, including internet outages, telecom failures, cloud provider issues, cyberattacks, labour disputes, government action, regulator action, war, terrorism, civil unrest, pandemics, natural disasters, power failures, payment provider failures or similar events.</w:t>
      </w:r>
    </w:p>
    <w:p w14:paraId="7331D53D" w14:textId="77777777" w:rsidR="00C800D2" w:rsidRDefault="00000000">
      <w:r>
        <w:t>Relationship. Nothing in these Terms creates any partnership, joint venture, employment, franchise, agency, fiduciary or brokerage relationship between you and YPI.AE.</w:t>
      </w:r>
    </w:p>
    <w:p w14:paraId="59CE7AB9" w14:textId="77777777" w:rsidR="00C800D2" w:rsidRDefault="00000000">
      <w:r>
        <w:t>Notices. YPI.AE may send notices by email, Account message, Platform notice or other contact details associated with your Account. Notices sent by email are deemed received 24 hours after sending unless YPI.AE receives a delivery failure notice.</w:t>
      </w:r>
    </w:p>
    <w:p w14:paraId="6146E4E5" w14:textId="77777777" w:rsidR="00C800D2" w:rsidRDefault="00000000">
      <w:r>
        <w:t>Language. These Terms may be translated into other languages. If there is any conflict between versions, the English version prevails to the fullest extent permitted by law. Where Arabic is required by a competent court or authority, an Arabic translation may be prepared for that purpose.</w:t>
      </w:r>
    </w:p>
    <w:p w14:paraId="77C80F49" w14:textId="77777777" w:rsidR="00C800D2" w:rsidRDefault="00000000">
      <w:r>
        <w:t>Contact. You may contact YPI.AE at mail@ypi.ae. For legal or regulatory notices, include full details, supporting documents, URLs, screenshots and your contact information.</w:t>
      </w:r>
    </w:p>
    <w:p w14:paraId="50FF6B84" w14:textId="77777777" w:rsidR="00C800D2" w:rsidRDefault="00000000">
      <w:r>
        <w:br w:type="page"/>
      </w:r>
    </w:p>
    <w:p w14:paraId="71CC7480" w14:textId="77777777" w:rsidR="00C800D2" w:rsidRDefault="00000000">
      <w:pPr>
        <w:pStyle w:val="Title"/>
        <w:jc w:val="center"/>
      </w:pPr>
      <w:r>
        <w:lastRenderedPageBreak/>
        <w:t>SCHEDULE 1 – YPI.AE LISTING RULES</w:t>
      </w:r>
    </w:p>
    <w:p w14:paraId="4B9E52A1" w14:textId="77777777" w:rsidR="00C800D2" w:rsidRDefault="00000000">
      <w:r>
        <w:t>These Listing Rules form part of the Terms of Use and may be updated by YPI.AE from time to time. If there is a conflict, the stricter rule applies unless YPI.AE states otherwise in writing.</w:t>
      </w:r>
    </w:p>
    <w:p w14:paraId="13D4B532" w14:textId="77777777" w:rsidR="00C800D2" w:rsidRDefault="00000000">
      <w:pPr>
        <w:pStyle w:val="Heading2"/>
      </w:pPr>
      <w:r>
        <w:t>A. Minimum Listing Requirements</w:t>
      </w:r>
    </w:p>
    <w:p w14:paraId="6237F64F" w14:textId="77777777" w:rsidR="00C800D2" w:rsidRDefault="00000000">
      <w:pPr>
        <w:pStyle w:val="ListBullet"/>
        <w:spacing w:after="40"/>
        <w:ind w:left="317" w:hanging="144"/>
      </w:pPr>
      <w:r>
        <w:t>Each Listing must include accurate property type, purpose, location, size, price, availability, photos and contact details.</w:t>
      </w:r>
    </w:p>
    <w:p w14:paraId="17F128EA" w14:textId="77777777" w:rsidR="00C800D2" w:rsidRDefault="00000000">
      <w:pPr>
        <w:pStyle w:val="ListBullet"/>
        <w:spacing w:after="40"/>
        <w:ind w:left="317" w:hanging="144"/>
      </w:pPr>
      <w:r>
        <w:t>Each Listing must include all required permits, permit numbers, QR codes and regulatory details where applicable.</w:t>
      </w:r>
    </w:p>
    <w:p w14:paraId="19BB6849" w14:textId="77777777" w:rsidR="00C800D2" w:rsidRDefault="00000000">
      <w:pPr>
        <w:pStyle w:val="ListBullet"/>
        <w:spacing w:after="40"/>
        <w:ind w:left="317" w:hanging="144"/>
      </w:pPr>
      <w:r>
        <w:t>Photos must show the actual property where possible. Renderings, show-unit photos, stock images or illustrative images must not mislead Users and must be clearly appropriate for the Listing.</w:t>
      </w:r>
    </w:p>
    <w:p w14:paraId="459C72BD" w14:textId="77777777" w:rsidR="00C800D2" w:rsidRDefault="00000000">
      <w:pPr>
        <w:pStyle w:val="ListBullet"/>
        <w:spacing w:after="40"/>
        <w:ind w:left="317" w:hanging="144"/>
      </w:pPr>
      <w:r>
        <w:t>Price, deposit, commission, service charges, VAT treatment, payment plan and other key commercial terms must be accurate and not misleading.</w:t>
      </w:r>
    </w:p>
    <w:p w14:paraId="1DEA9BAC" w14:textId="77777777" w:rsidR="00C800D2" w:rsidRDefault="00000000">
      <w:pPr>
        <w:pStyle w:val="ListBullet"/>
        <w:spacing w:after="40"/>
        <w:ind w:left="317" w:hanging="144"/>
      </w:pPr>
      <w:r>
        <w:t>Listings must be updated or removed promptly when sold, rented, reserved, unavailable, expired or materially changed.</w:t>
      </w:r>
    </w:p>
    <w:p w14:paraId="4C62D53F" w14:textId="77777777" w:rsidR="00C800D2" w:rsidRDefault="00000000">
      <w:pPr>
        <w:pStyle w:val="Heading2"/>
      </w:pPr>
      <w:r>
        <w:t>B. Prohibited Listing Practices</w:t>
      </w:r>
    </w:p>
    <w:p w14:paraId="069BC1D5" w14:textId="77777777" w:rsidR="00C800D2" w:rsidRDefault="00000000">
      <w:pPr>
        <w:pStyle w:val="ListBullet"/>
        <w:spacing w:after="40"/>
        <w:ind w:left="317" w:hanging="144"/>
      </w:pPr>
      <w:r>
        <w:t>Fake, bait, duplicate, copied, unavailable, unauthorised or materially misleading Listings are prohibited.</w:t>
      </w:r>
    </w:p>
    <w:p w14:paraId="2067CA18" w14:textId="77777777" w:rsidR="00C800D2" w:rsidRDefault="00000000">
      <w:pPr>
        <w:pStyle w:val="ListBullet"/>
        <w:spacing w:after="40"/>
        <w:ind w:left="317" w:hanging="144"/>
      </w:pPr>
      <w:r>
        <w:t>External links, competitor redirects, hidden contact harvesting, unauthorised watermarks, misleading phone numbers and off-platform manipulation are prohibited.</w:t>
      </w:r>
    </w:p>
    <w:p w14:paraId="48C0B9A9" w14:textId="77777777" w:rsidR="00C800D2" w:rsidRDefault="00000000">
      <w:pPr>
        <w:pStyle w:val="ListBullet"/>
        <w:spacing w:after="40"/>
        <w:ind w:left="317" w:hanging="144"/>
      </w:pPr>
      <w:r>
        <w:t>Reusing permit numbers, QR codes, approvals or photos in a misleading manner is prohibited.</w:t>
      </w:r>
    </w:p>
    <w:p w14:paraId="249F520D" w14:textId="77777777" w:rsidR="00C800D2" w:rsidRDefault="00000000">
      <w:pPr>
        <w:pStyle w:val="ListBullet"/>
        <w:spacing w:after="40"/>
        <w:ind w:left="317" w:hanging="144"/>
      </w:pPr>
      <w:r>
        <w:t>Guaranteed ROI, guaranteed appreciation, guaranteed rental income, “risk-free” claims or similar investment claims must not be used unless fully substantiated and legally permitted.</w:t>
      </w:r>
    </w:p>
    <w:p w14:paraId="0F1B8568" w14:textId="77777777" w:rsidR="00C800D2" w:rsidRDefault="00000000">
      <w:pPr>
        <w:pStyle w:val="ListBullet"/>
        <w:spacing w:after="40"/>
        <w:ind w:left="317" w:hanging="144"/>
      </w:pPr>
      <w:r>
        <w:t>Listings must not encourage unlawful subletting, overcrowding, illegal short-term rental arrangements, unlawful occupancy, sanctions evasion, fraud or breach of public morals.</w:t>
      </w:r>
    </w:p>
    <w:p w14:paraId="2DD9A19A" w14:textId="77777777" w:rsidR="00C800D2" w:rsidRDefault="00000000">
      <w:pPr>
        <w:pStyle w:val="Heading2"/>
      </w:pPr>
      <w:r>
        <w:t>C. Verification and Documentation</w:t>
      </w:r>
    </w:p>
    <w:p w14:paraId="11195AFA" w14:textId="77777777" w:rsidR="00C800D2" w:rsidRDefault="00000000">
      <w:pPr>
        <w:pStyle w:val="ListBullet"/>
        <w:spacing w:after="40"/>
        <w:ind w:left="317" w:hanging="144"/>
      </w:pPr>
      <w:r>
        <w:t>YPI.AE may require proof of ownership, landlord authority, marketing authority, agency agreement, title deed, licence, permit, QR code, project approval, developer authorisation, identity information or other evidence.</w:t>
      </w:r>
    </w:p>
    <w:p w14:paraId="14C3EDFB" w14:textId="77777777" w:rsidR="00C800D2" w:rsidRDefault="00000000">
      <w:pPr>
        <w:pStyle w:val="ListBullet"/>
        <w:spacing w:after="40"/>
        <w:ind w:left="317" w:hanging="144"/>
      </w:pPr>
      <w:r>
        <w:t>Failure to provide requested documentation may result in removal, de-ranking, suspension or termination without refund.</w:t>
      </w:r>
    </w:p>
    <w:p w14:paraId="3B8D82C3" w14:textId="77777777" w:rsidR="00C800D2" w:rsidRDefault="00000000">
      <w:pPr>
        <w:pStyle w:val="ListBullet"/>
        <w:spacing w:after="40"/>
        <w:ind w:left="317" w:hanging="144"/>
      </w:pPr>
      <w:r>
        <w:t>YPI.AE may apply badges, labels, warnings, quality scores or restrictions to Listings at its discretion.</w:t>
      </w:r>
    </w:p>
    <w:p w14:paraId="3EDE3EBE" w14:textId="77777777" w:rsidR="00C800D2" w:rsidRDefault="00000000">
      <w:pPr>
        <w:pStyle w:val="Heading2"/>
      </w:pPr>
      <w:r>
        <w:t>D. Removal, Moderation and Enforcement</w:t>
      </w:r>
    </w:p>
    <w:p w14:paraId="6F19D8EF" w14:textId="77777777" w:rsidR="00C800D2" w:rsidRDefault="00000000">
      <w:pPr>
        <w:pStyle w:val="ListBullet"/>
        <w:spacing w:after="40"/>
        <w:ind w:left="317" w:hanging="144"/>
      </w:pPr>
      <w:r>
        <w:t>YPI.AE may remove or restrict Listings for quality, compliance, legal, regulator, technical, user safety, fraud prevention, commercial or reputational reasons.</w:t>
      </w:r>
    </w:p>
    <w:p w14:paraId="4DA447D4" w14:textId="77777777" w:rsidR="00C800D2" w:rsidRDefault="00000000">
      <w:pPr>
        <w:pStyle w:val="ListBullet"/>
        <w:spacing w:after="40"/>
        <w:ind w:left="317" w:hanging="144"/>
      </w:pPr>
      <w:r>
        <w:t>Repeated breach of the Listing Rules may result in Account suspension, loss of paid products, reduced visibility, termination and/or reporting to authorities.</w:t>
      </w:r>
    </w:p>
    <w:p w14:paraId="3264655C" w14:textId="77777777" w:rsidR="00C800D2" w:rsidRDefault="00000000">
      <w:pPr>
        <w:pStyle w:val="ListBullet"/>
        <w:spacing w:after="40"/>
        <w:ind w:left="317" w:hanging="144"/>
      </w:pPr>
      <w:r>
        <w:t>Removal of a Listing does not entitle the User to a refund unless required by law or expressly agreed in writing.</w:t>
      </w:r>
    </w:p>
    <w:p w14:paraId="50914FFD" w14:textId="77777777" w:rsidR="00C800D2" w:rsidRDefault="00000000">
      <w:r>
        <w:br w:type="page"/>
      </w:r>
    </w:p>
    <w:p w14:paraId="71B68761" w14:textId="77777777" w:rsidR="00C800D2" w:rsidRDefault="00000000">
      <w:pPr>
        <w:pStyle w:val="Title"/>
        <w:jc w:val="center"/>
      </w:pPr>
      <w:r>
        <w:lastRenderedPageBreak/>
        <w:t>SCHEDULE 2 – PAID SERVICES AND REFUND RULES</w:t>
      </w:r>
    </w:p>
    <w:p w14:paraId="027498B7" w14:textId="77777777" w:rsidR="00C800D2" w:rsidRDefault="00000000">
      <w:r>
        <w:t>This Schedule applies to Paid Services unless a signed written agreement with YPI.AE states otherwise.</w:t>
      </w:r>
    </w:p>
    <w:tbl>
      <w:tblPr>
        <w:tblStyle w:val="TableGrid"/>
        <w:tblW w:w="0" w:type="auto"/>
        <w:jc w:val="center"/>
        <w:tblLook w:val="04A0" w:firstRow="1" w:lastRow="0" w:firstColumn="1" w:lastColumn="0" w:noHBand="0" w:noVBand="1"/>
      </w:tblPr>
      <w:tblGrid>
        <w:gridCol w:w="2392"/>
        <w:gridCol w:w="7904"/>
      </w:tblGrid>
      <w:tr w:rsidR="00C800D2" w14:paraId="578D5C5E" w14:textId="77777777">
        <w:trPr>
          <w:tblHeader/>
          <w:jc w:val="center"/>
        </w:trPr>
        <w:tc>
          <w:tcPr>
            <w:tcW w:w="2448" w:type="dxa"/>
            <w:shd w:val="clear" w:color="auto" w:fill="D9EAF7"/>
          </w:tcPr>
          <w:p w14:paraId="4E135D5A" w14:textId="77777777" w:rsidR="00C800D2" w:rsidRDefault="00000000">
            <w:pPr>
              <w:spacing w:after="20"/>
            </w:pPr>
            <w:r>
              <w:rPr>
                <w:b/>
                <w:sz w:val="16"/>
              </w:rPr>
              <w:t>Area</w:t>
            </w:r>
          </w:p>
        </w:tc>
        <w:tc>
          <w:tcPr>
            <w:tcW w:w="8208" w:type="dxa"/>
            <w:shd w:val="clear" w:color="auto" w:fill="D9EAF7"/>
          </w:tcPr>
          <w:p w14:paraId="57F11A5E" w14:textId="77777777" w:rsidR="00C800D2" w:rsidRDefault="00000000">
            <w:pPr>
              <w:spacing w:after="20"/>
            </w:pPr>
            <w:r>
              <w:rPr>
                <w:b/>
                <w:sz w:val="16"/>
              </w:rPr>
              <w:t>Rule</w:t>
            </w:r>
          </w:p>
        </w:tc>
      </w:tr>
      <w:tr w:rsidR="00C800D2" w14:paraId="28A94E56" w14:textId="77777777">
        <w:trPr>
          <w:jc w:val="center"/>
        </w:trPr>
        <w:tc>
          <w:tcPr>
            <w:tcW w:w="2448" w:type="dxa"/>
          </w:tcPr>
          <w:p w14:paraId="651D6248" w14:textId="77777777" w:rsidR="00C800D2" w:rsidRDefault="00000000">
            <w:pPr>
              <w:spacing w:after="20"/>
            </w:pPr>
            <w:r>
              <w:rPr>
                <w:sz w:val="16"/>
              </w:rPr>
              <w:t>Payment timing</w:t>
            </w:r>
          </w:p>
        </w:tc>
        <w:tc>
          <w:tcPr>
            <w:tcW w:w="8208" w:type="dxa"/>
          </w:tcPr>
          <w:p w14:paraId="33503FB8" w14:textId="77777777" w:rsidR="00C800D2" w:rsidRDefault="00000000">
            <w:pPr>
              <w:spacing w:after="20"/>
            </w:pPr>
            <w:r>
              <w:rPr>
                <w:sz w:val="16"/>
              </w:rPr>
              <w:t>Fees are payable in advance unless YPI.AE agrees otherwise in writing.</w:t>
            </w:r>
          </w:p>
        </w:tc>
      </w:tr>
      <w:tr w:rsidR="00C800D2" w14:paraId="0D9BDE60" w14:textId="77777777">
        <w:trPr>
          <w:jc w:val="center"/>
        </w:trPr>
        <w:tc>
          <w:tcPr>
            <w:tcW w:w="2448" w:type="dxa"/>
          </w:tcPr>
          <w:p w14:paraId="022F0094" w14:textId="77777777" w:rsidR="00C800D2" w:rsidRDefault="00000000">
            <w:pPr>
              <w:spacing w:after="20"/>
            </w:pPr>
            <w:r>
              <w:rPr>
                <w:sz w:val="16"/>
              </w:rPr>
              <w:t>VAT and taxes</w:t>
            </w:r>
          </w:p>
        </w:tc>
        <w:tc>
          <w:tcPr>
            <w:tcW w:w="8208" w:type="dxa"/>
          </w:tcPr>
          <w:p w14:paraId="6035DE3E" w14:textId="77777777" w:rsidR="00C800D2" w:rsidRDefault="00000000">
            <w:pPr>
              <w:spacing w:after="20"/>
            </w:pPr>
            <w:r>
              <w:rPr>
                <w:sz w:val="16"/>
              </w:rPr>
              <w:t>Prices are exclusive of VAT and taxes unless expressly stated otherwise.</w:t>
            </w:r>
          </w:p>
        </w:tc>
      </w:tr>
      <w:tr w:rsidR="00C800D2" w14:paraId="260079FE" w14:textId="77777777">
        <w:trPr>
          <w:jc w:val="center"/>
        </w:trPr>
        <w:tc>
          <w:tcPr>
            <w:tcW w:w="2448" w:type="dxa"/>
          </w:tcPr>
          <w:p w14:paraId="2FAEB7EE" w14:textId="77777777" w:rsidR="00C800D2" w:rsidRDefault="00000000">
            <w:pPr>
              <w:spacing w:after="20"/>
            </w:pPr>
            <w:r>
              <w:rPr>
                <w:sz w:val="16"/>
              </w:rPr>
              <w:t>Renewals</w:t>
            </w:r>
          </w:p>
        </w:tc>
        <w:tc>
          <w:tcPr>
            <w:tcW w:w="8208" w:type="dxa"/>
          </w:tcPr>
          <w:p w14:paraId="5CD301FF" w14:textId="77777777" w:rsidR="00C800D2" w:rsidRDefault="00000000">
            <w:pPr>
              <w:spacing w:after="20"/>
            </w:pPr>
            <w:r>
              <w:rPr>
                <w:sz w:val="16"/>
              </w:rPr>
              <w:t>Auto-renewal applies only where stated at checkout, in an order form or in a signed agreement.</w:t>
            </w:r>
          </w:p>
        </w:tc>
      </w:tr>
      <w:tr w:rsidR="00C800D2" w14:paraId="040D00D9" w14:textId="77777777">
        <w:trPr>
          <w:jc w:val="center"/>
        </w:trPr>
        <w:tc>
          <w:tcPr>
            <w:tcW w:w="2448" w:type="dxa"/>
          </w:tcPr>
          <w:p w14:paraId="7B54BD64" w14:textId="77777777" w:rsidR="00C800D2" w:rsidRDefault="00000000">
            <w:pPr>
              <w:spacing w:after="20"/>
            </w:pPr>
            <w:r>
              <w:rPr>
                <w:sz w:val="16"/>
              </w:rPr>
              <w:t>Cancellation</w:t>
            </w:r>
          </w:p>
        </w:tc>
        <w:tc>
          <w:tcPr>
            <w:tcW w:w="8208" w:type="dxa"/>
          </w:tcPr>
          <w:p w14:paraId="7CF2A766" w14:textId="77777777" w:rsidR="00C800D2" w:rsidRDefault="00000000">
            <w:pPr>
              <w:spacing w:after="20"/>
            </w:pPr>
            <w:r>
              <w:rPr>
                <w:sz w:val="16"/>
              </w:rPr>
              <w:t>Cancellation normally takes effect at the end of the current billing period.</w:t>
            </w:r>
          </w:p>
        </w:tc>
      </w:tr>
      <w:tr w:rsidR="00C800D2" w14:paraId="0C029CDA" w14:textId="77777777">
        <w:trPr>
          <w:jc w:val="center"/>
        </w:trPr>
        <w:tc>
          <w:tcPr>
            <w:tcW w:w="2448" w:type="dxa"/>
          </w:tcPr>
          <w:p w14:paraId="01E64400" w14:textId="77777777" w:rsidR="00C800D2" w:rsidRDefault="00000000">
            <w:pPr>
              <w:spacing w:after="20"/>
            </w:pPr>
            <w:r>
              <w:rPr>
                <w:sz w:val="16"/>
              </w:rPr>
              <w:t>Refunds</w:t>
            </w:r>
          </w:p>
        </w:tc>
        <w:tc>
          <w:tcPr>
            <w:tcW w:w="8208" w:type="dxa"/>
          </w:tcPr>
          <w:p w14:paraId="79CB6C31" w14:textId="77777777" w:rsidR="00C800D2" w:rsidRDefault="00000000">
            <w:pPr>
              <w:spacing w:after="20"/>
            </w:pPr>
            <w:r>
              <w:rPr>
                <w:sz w:val="16"/>
              </w:rPr>
              <w:t>Fees are non-refundable unless required by law or expressly approved by YPI.AE in writing.</w:t>
            </w:r>
          </w:p>
        </w:tc>
      </w:tr>
      <w:tr w:rsidR="00C800D2" w14:paraId="624BDBFA" w14:textId="77777777">
        <w:trPr>
          <w:jc w:val="center"/>
        </w:trPr>
        <w:tc>
          <w:tcPr>
            <w:tcW w:w="2448" w:type="dxa"/>
          </w:tcPr>
          <w:p w14:paraId="5B4803C7" w14:textId="77777777" w:rsidR="00C800D2" w:rsidRDefault="00000000">
            <w:pPr>
              <w:spacing w:after="20"/>
            </w:pPr>
            <w:r>
              <w:rPr>
                <w:sz w:val="16"/>
              </w:rPr>
              <w:t>No results guarantee</w:t>
            </w:r>
          </w:p>
        </w:tc>
        <w:tc>
          <w:tcPr>
            <w:tcW w:w="8208" w:type="dxa"/>
          </w:tcPr>
          <w:p w14:paraId="74C5C60D" w14:textId="77777777" w:rsidR="00C800D2" w:rsidRDefault="00000000">
            <w:pPr>
              <w:spacing w:after="20"/>
            </w:pPr>
            <w:r>
              <w:rPr>
                <w:sz w:val="16"/>
              </w:rPr>
              <w:t>No refund is due because a Listing, campaign or package does not generate views, leads, sales, rentals or revenue.</w:t>
            </w:r>
          </w:p>
        </w:tc>
      </w:tr>
      <w:tr w:rsidR="00C800D2" w14:paraId="1D5284BD" w14:textId="77777777">
        <w:trPr>
          <w:jc w:val="center"/>
        </w:trPr>
        <w:tc>
          <w:tcPr>
            <w:tcW w:w="2448" w:type="dxa"/>
          </w:tcPr>
          <w:p w14:paraId="1342FE62" w14:textId="77777777" w:rsidR="00C800D2" w:rsidRDefault="00000000">
            <w:pPr>
              <w:spacing w:after="20"/>
            </w:pPr>
            <w:r>
              <w:rPr>
                <w:sz w:val="16"/>
              </w:rPr>
              <w:t>Chargebacks</w:t>
            </w:r>
          </w:p>
        </w:tc>
        <w:tc>
          <w:tcPr>
            <w:tcW w:w="8208" w:type="dxa"/>
          </w:tcPr>
          <w:p w14:paraId="0C25B30C" w14:textId="77777777" w:rsidR="00C800D2" w:rsidRDefault="00000000">
            <w:pPr>
              <w:spacing w:after="20"/>
            </w:pPr>
            <w:r>
              <w:rPr>
                <w:sz w:val="16"/>
              </w:rPr>
              <w:t>Chargebacks, payment disputes or failed payments may lead to suspension and recovery of costs.</w:t>
            </w:r>
          </w:p>
        </w:tc>
      </w:tr>
      <w:tr w:rsidR="00C800D2" w14:paraId="302A481B" w14:textId="77777777">
        <w:trPr>
          <w:jc w:val="center"/>
        </w:trPr>
        <w:tc>
          <w:tcPr>
            <w:tcW w:w="2448" w:type="dxa"/>
          </w:tcPr>
          <w:p w14:paraId="01BB150A" w14:textId="77777777" w:rsidR="00C800D2" w:rsidRDefault="00000000">
            <w:pPr>
              <w:spacing w:after="20"/>
            </w:pPr>
            <w:r>
              <w:rPr>
                <w:sz w:val="16"/>
              </w:rPr>
              <w:t>Product changes</w:t>
            </w:r>
          </w:p>
        </w:tc>
        <w:tc>
          <w:tcPr>
            <w:tcW w:w="8208" w:type="dxa"/>
          </w:tcPr>
          <w:p w14:paraId="0122D3F6" w14:textId="77777777" w:rsidR="00C800D2" w:rsidRDefault="00000000">
            <w:pPr>
              <w:spacing w:after="20"/>
            </w:pPr>
            <w:r>
              <w:rPr>
                <w:sz w:val="16"/>
              </w:rPr>
              <w:t>YPI.AE may modify products, placements, labels, features and pricing subject to the Terms.</w:t>
            </w:r>
          </w:p>
        </w:tc>
      </w:tr>
    </w:tbl>
    <w:p w14:paraId="611D0613" w14:textId="77777777" w:rsidR="00C800D2" w:rsidRDefault="00C800D2"/>
    <w:p w14:paraId="317EDE92" w14:textId="77777777" w:rsidR="00C800D2" w:rsidRDefault="00000000">
      <w:r>
        <w:br w:type="page"/>
      </w:r>
    </w:p>
    <w:p w14:paraId="6B2D4E72" w14:textId="77777777" w:rsidR="00C800D2" w:rsidRDefault="00000000">
      <w:pPr>
        <w:pStyle w:val="Title"/>
        <w:jc w:val="center"/>
      </w:pPr>
      <w:r>
        <w:lastRenderedPageBreak/>
        <w:t>SCHEDULE 3 – ADDITIONAL TERMS FOR AGENCY, DEVELOPER AND BUSINESS CLIENTS</w:t>
      </w:r>
    </w:p>
    <w:p w14:paraId="44274939" w14:textId="77777777" w:rsidR="00C800D2" w:rsidRDefault="00000000">
      <w:r>
        <w:t>This Schedule applies to Agency Accounts, Developer Accounts and business Clients using YPI.AE for advertising, subscriptions, profiles, leads, CRM tools, bulk uploads or paid packages.</w:t>
      </w:r>
    </w:p>
    <w:p w14:paraId="3230F96F" w14:textId="77777777" w:rsidR="00C800D2" w:rsidRDefault="00000000">
      <w:pPr>
        <w:pStyle w:val="Heading2"/>
      </w:pPr>
      <w:r>
        <w:t>A. Authority and Compliance</w:t>
      </w:r>
    </w:p>
    <w:p w14:paraId="1BDDD61E" w14:textId="77777777" w:rsidR="00C800D2" w:rsidRDefault="00000000">
      <w:pPr>
        <w:pStyle w:val="ListBullet"/>
        <w:spacing w:after="40"/>
        <w:ind w:left="317" w:hanging="144"/>
      </w:pPr>
      <w:r>
        <w:t>The Client warrants that it holds all licences, permits, approvals and authorisations required for its business, staff, agents, campaigns, projects and Listings.</w:t>
      </w:r>
    </w:p>
    <w:p w14:paraId="286BF89E" w14:textId="77777777" w:rsidR="00C800D2" w:rsidRDefault="00000000">
      <w:pPr>
        <w:pStyle w:val="ListBullet"/>
        <w:spacing w:after="40"/>
        <w:ind w:left="317" w:hanging="144"/>
      </w:pPr>
      <w:r>
        <w:t>The Client is responsible for all employees, agents, representatives, contractors, feed providers, marketing agencies and sub-users.</w:t>
      </w:r>
    </w:p>
    <w:p w14:paraId="512D9652" w14:textId="77777777" w:rsidR="00C800D2" w:rsidRDefault="00000000">
      <w:pPr>
        <w:pStyle w:val="ListBullet"/>
        <w:spacing w:after="40"/>
        <w:ind w:left="317" w:hanging="144"/>
      </w:pPr>
      <w:r>
        <w:t>The Client must promptly update YPI.AE if any licence, permit, approval, authority, project approval, agency relationship or employee status changes.</w:t>
      </w:r>
    </w:p>
    <w:p w14:paraId="5CECA838" w14:textId="77777777" w:rsidR="00C800D2" w:rsidRDefault="00000000">
      <w:pPr>
        <w:pStyle w:val="Heading2"/>
      </w:pPr>
      <w:r>
        <w:t>B. Materials and Brand Use</w:t>
      </w:r>
    </w:p>
    <w:p w14:paraId="7DFE63C7" w14:textId="77777777" w:rsidR="00C800D2" w:rsidRDefault="00000000">
      <w:pPr>
        <w:pStyle w:val="ListBullet"/>
        <w:spacing w:after="40"/>
        <w:ind w:left="317" w:hanging="144"/>
      </w:pPr>
      <w:r>
        <w:t>The Client authorises YPI.AE to use the Client’s name, logo, trade marks, agent names, project information, images, Listing materials and public profile information to provide and promote the Platform and the Client’s Listings.</w:t>
      </w:r>
    </w:p>
    <w:p w14:paraId="2346B7AA" w14:textId="77777777" w:rsidR="00C800D2" w:rsidRDefault="00000000">
      <w:pPr>
        <w:pStyle w:val="ListBullet"/>
        <w:spacing w:after="40"/>
        <w:ind w:left="317" w:hanging="144"/>
      </w:pPr>
      <w:r>
        <w:t>The Client warrants that all materials supplied to YPI.AE are accurate, authorised and non-infringing.</w:t>
      </w:r>
    </w:p>
    <w:p w14:paraId="6B00BDA9" w14:textId="77777777" w:rsidR="00C800D2" w:rsidRDefault="00000000">
      <w:pPr>
        <w:pStyle w:val="ListBullet"/>
        <w:spacing w:after="40"/>
        <w:ind w:left="317" w:hanging="144"/>
      </w:pPr>
      <w:r>
        <w:t>Publication of supplied materials on YPI.AE will not be considered a breach of confidentiality.</w:t>
      </w:r>
    </w:p>
    <w:p w14:paraId="1678F27C" w14:textId="77777777" w:rsidR="00C800D2" w:rsidRDefault="00000000">
      <w:pPr>
        <w:pStyle w:val="Heading2"/>
      </w:pPr>
      <w:r>
        <w:t>C. Leads and Data</w:t>
      </w:r>
    </w:p>
    <w:p w14:paraId="38FB3CB7" w14:textId="77777777" w:rsidR="00C800D2" w:rsidRDefault="00000000">
      <w:pPr>
        <w:pStyle w:val="ListBullet"/>
        <w:spacing w:after="40"/>
        <w:ind w:left="317" w:hanging="144"/>
      </w:pPr>
      <w:r>
        <w:t>The Client must use leads only for lawful purposes related to the relevant enquiry unless it has a separate legal basis and required consents.</w:t>
      </w:r>
    </w:p>
    <w:p w14:paraId="1954FEC4" w14:textId="77777777" w:rsidR="00C800D2" w:rsidRDefault="00000000">
      <w:pPr>
        <w:pStyle w:val="ListBullet"/>
        <w:spacing w:after="40"/>
        <w:ind w:left="317" w:hanging="144"/>
      </w:pPr>
      <w:r>
        <w:t>The Client must not sell, transfer, spam, scrape, misuse or unlawfully process Platform-sourced data.</w:t>
      </w:r>
    </w:p>
    <w:p w14:paraId="6CBE6736" w14:textId="77777777" w:rsidR="00C800D2" w:rsidRDefault="00000000">
      <w:pPr>
        <w:pStyle w:val="ListBullet"/>
        <w:spacing w:after="40"/>
        <w:ind w:left="317" w:hanging="144"/>
      </w:pPr>
      <w:r>
        <w:t>The Client must maintain appropriate technical and organisational measures to protect lead data.</w:t>
      </w:r>
    </w:p>
    <w:p w14:paraId="5F8A83CB" w14:textId="77777777" w:rsidR="00C800D2" w:rsidRDefault="00000000">
      <w:pPr>
        <w:pStyle w:val="Heading2"/>
      </w:pPr>
      <w:r>
        <w:t>D. Commercial Terms</w:t>
      </w:r>
    </w:p>
    <w:p w14:paraId="5FEEE247" w14:textId="77777777" w:rsidR="00C800D2" w:rsidRDefault="00000000">
      <w:pPr>
        <w:pStyle w:val="ListBullet"/>
        <w:spacing w:after="40"/>
        <w:ind w:left="317" w:hanging="144"/>
      </w:pPr>
      <w:r>
        <w:t>Paid products do not guarantee exclusivity, ranking, impressions, leads, conversions, sales or leases unless expressly agreed in a signed written agreement.</w:t>
      </w:r>
    </w:p>
    <w:p w14:paraId="6A6BAE55" w14:textId="77777777" w:rsidR="00C800D2" w:rsidRDefault="00000000">
      <w:pPr>
        <w:pStyle w:val="ListBullet"/>
        <w:spacing w:after="40"/>
        <w:ind w:left="317" w:hanging="144"/>
      </w:pPr>
      <w:r>
        <w:t>YPI.AE may make operational changes to products, labels, placements, metrics, algorithms and display rules.</w:t>
      </w:r>
    </w:p>
    <w:p w14:paraId="400BEC57" w14:textId="77777777" w:rsidR="00C800D2" w:rsidRDefault="00000000">
      <w:pPr>
        <w:pStyle w:val="ListBullet"/>
        <w:spacing w:after="40"/>
        <w:ind w:left="317" w:hanging="144"/>
      </w:pPr>
      <w:r>
        <w:t>The Client remains liable for fees even if Listings are removed due to breach, non-compliance, expired permits or inaccurate data.</w:t>
      </w:r>
    </w:p>
    <w:p w14:paraId="247689F1" w14:textId="77777777" w:rsidR="00C800D2" w:rsidRDefault="00000000">
      <w:pPr>
        <w:pStyle w:val="Heading2"/>
      </w:pPr>
      <w:r>
        <w:t>E. Enhanced Indemnity</w:t>
      </w:r>
    </w:p>
    <w:p w14:paraId="7296AF33" w14:textId="77777777" w:rsidR="00C800D2" w:rsidRDefault="00000000">
      <w:pPr>
        <w:pStyle w:val="ListBullet"/>
        <w:spacing w:after="40"/>
        <w:ind w:left="317" w:hanging="144"/>
      </w:pPr>
      <w:r>
        <w:t>The Client indemnifies YPI.AE against all claims, penalties, fines, regulator action, consumer complaints, data protection claims, advertising claims, IP claims and losses arising from the Client’s Listings, materials, permits, QR codes, conduct, staff, agents, data use or breach of these Terms.</w:t>
      </w:r>
    </w:p>
    <w:p w14:paraId="19CC30C4" w14:textId="77777777" w:rsidR="00C800D2" w:rsidRDefault="00000000">
      <w:pPr>
        <w:pStyle w:val="ListBullet"/>
        <w:spacing w:after="40"/>
        <w:ind w:left="317" w:hanging="144"/>
      </w:pPr>
      <w:r>
        <w:t>This indemnity applies in addition to the general indemnity in the Terms of Use.</w:t>
      </w:r>
    </w:p>
    <w:p w14:paraId="49777EA2" w14:textId="77777777" w:rsidR="00FC6AFE" w:rsidRDefault="00FC6AFE"/>
    <w:p w14:paraId="0841E5DF" w14:textId="77777777" w:rsidR="00FC6AFE" w:rsidRDefault="00FC6AFE"/>
    <w:sectPr w:rsidR="00FC6AFE" w:rsidSect="00034616">
      <w:headerReference w:type="default" r:id="rId8"/>
      <w:footerReference w:type="default" r:id="rId9"/>
      <w:pgSz w:w="12240" w:h="15840"/>
      <w:pgMar w:top="1037" w:right="1080" w:bottom="103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EB08" w14:textId="77777777" w:rsidR="00F52C16" w:rsidRDefault="00F52C16">
      <w:pPr>
        <w:spacing w:after="0" w:line="240" w:lineRule="auto"/>
      </w:pPr>
      <w:r>
        <w:separator/>
      </w:r>
    </w:p>
  </w:endnote>
  <w:endnote w:type="continuationSeparator" w:id="0">
    <w:p w14:paraId="369D9246" w14:textId="77777777" w:rsidR="00F52C16" w:rsidRDefault="00F5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7928" w14:textId="77777777" w:rsidR="00C800D2" w:rsidRDefault="00000000">
    <w:pPr>
      <w:pStyle w:val="Footer"/>
      <w:jc w:val="center"/>
    </w:pPr>
    <w:r>
      <w:rPr>
        <w:color w:val="646464"/>
        <w:sz w:val="16"/>
      </w:rPr>
      <w:t xml:space="preserve">YPI.AE Terms of Use | Page </w:t>
    </w:r>
    <w:r>
      <w:rPr>
        <w:color w:val="646464"/>
        <w:sz w:val="16"/>
      </w:rPr>
      <w:fldChar w:fldCharType="begin"/>
    </w:r>
    <w:r>
      <w:rPr>
        <w:color w:val="646464"/>
        <w:sz w:val="16"/>
      </w:rPr>
      <w:instrText>PAGE</w:instrText>
    </w:r>
    <w:r>
      <w:rPr>
        <w:color w:val="646464"/>
        <w:sz w:val="16"/>
      </w:rPr>
      <w:fldChar w:fldCharType="separate"/>
    </w:r>
    <w:r w:rsidR="000C7BDE">
      <w:rPr>
        <w:noProof/>
        <w:color w:val="646464"/>
        <w:sz w:val="16"/>
      </w:rPr>
      <w:t>1</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C052" w14:textId="77777777" w:rsidR="00F52C16" w:rsidRDefault="00F52C16">
      <w:pPr>
        <w:spacing w:after="0" w:line="240" w:lineRule="auto"/>
      </w:pPr>
      <w:r>
        <w:separator/>
      </w:r>
    </w:p>
  </w:footnote>
  <w:footnote w:type="continuationSeparator" w:id="0">
    <w:p w14:paraId="15978D90" w14:textId="77777777" w:rsidR="00F52C16" w:rsidRDefault="00F5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195E" w14:textId="77777777" w:rsidR="00C800D2" w:rsidRDefault="00000000">
    <w:pPr>
      <w:pStyle w:val="Header"/>
      <w:jc w:val="right"/>
    </w:pPr>
    <w:r>
      <w:rPr>
        <w:color w:val="646464"/>
        <w:sz w:val="16"/>
      </w:rPr>
      <w:t>YPI.AE – Terms of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0625620">
    <w:abstractNumId w:val="8"/>
  </w:num>
  <w:num w:numId="2" w16cid:durableId="1146046650">
    <w:abstractNumId w:val="6"/>
  </w:num>
  <w:num w:numId="3" w16cid:durableId="745495829">
    <w:abstractNumId w:val="5"/>
  </w:num>
  <w:num w:numId="4" w16cid:durableId="1454591694">
    <w:abstractNumId w:val="4"/>
  </w:num>
  <w:num w:numId="5" w16cid:durableId="385030866">
    <w:abstractNumId w:val="7"/>
  </w:num>
  <w:num w:numId="6" w16cid:durableId="1747722498">
    <w:abstractNumId w:val="3"/>
  </w:num>
  <w:num w:numId="7" w16cid:durableId="18747427">
    <w:abstractNumId w:val="2"/>
  </w:num>
  <w:num w:numId="8" w16cid:durableId="242883182">
    <w:abstractNumId w:val="1"/>
  </w:num>
  <w:num w:numId="9" w16cid:durableId="200875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BDE"/>
    <w:rsid w:val="000E4811"/>
    <w:rsid w:val="0015074B"/>
    <w:rsid w:val="001C4F11"/>
    <w:rsid w:val="0029639D"/>
    <w:rsid w:val="00326F90"/>
    <w:rsid w:val="004951F2"/>
    <w:rsid w:val="008523F5"/>
    <w:rsid w:val="00971ECC"/>
    <w:rsid w:val="00AA1D8D"/>
    <w:rsid w:val="00B47730"/>
    <w:rsid w:val="00B72D7F"/>
    <w:rsid w:val="00C800D2"/>
    <w:rsid w:val="00CB0664"/>
    <w:rsid w:val="00D23832"/>
    <w:rsid w:val="00F52C16"/>
    <w:rsid w:val="00FA5BB2"/>
    <w:rsid w:val="00FC693F"/>
    <w:rsid w:val="00FC6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B083A"/>
  <w14:defaultImageDpi w14:val="300"/>
  <w15:docId w15:val="{CE6FD049-2F7B-704C-A1E8-C9C9C02A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2" w:lineRule="auto"/>
    </w:pPr>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140" w:after="80"/>
      <w:outlineLvl w:val="0"/>
    </w:pPr>
    <w:rPr>
      <w:rFonts w:asciiTheme="majorHAnsi" w:eastAsiaTheme="majorEastAsia" w:hAnsiTheme="majorHAnsi" w:cstheme="majorBidi"/>
      <w:b/>
      <w:bCs/>
      <w:color w:val="1F4E79"/>
      <w:sz w:val="25"/>
      <w:szCs w:val="28"/>
    </w:rPr>
  </w:style>
  <w:style w:type="paragraph" w:styleId="Heading2">
    <w:name w:val="heading 2"/>
    <w:basedOn w:val="Normal"/>
    <w:next w:val="Normal"/>
    <w:link w:val="Heading2Char"/>
    <w:uiPriority w:val="9"/>
    <w:unhideWhenUsed/>
    <w:qFormat/>
    <w:rsid w:val="00FC693F"/>
    <w:pPr>
      <w:keepNext/>
      <w:keepLines/>
      <w:spacing w:before="140" w:after="80"/>
      <w:outlineLvl w:val="1"/>
    </w:pPr>
    <w:rPr>
      <w:rFonts w:asciiTheme="majorHAnsi" w:eastAsiaTheme="majorEastAsia" w:hAnsiTheme="majorHAnsi" w:cstheme="majorBidi"/>
      <w:b/>
      <w:bCs/>
      <w:color w:val="2F5597"/>
      <w:sz w:val="21"/>
      <w:szCs w:val="26"/>
    </w:rPr>
  </w:style>
  <w:style w:type="paragraph" w:styleId="Heading3">
    <w:name w:val="heading 3"/>
    <w:basedOn w:val="Normal"/>
    <w:next w:val="Normal"/>
    <w:link w:val="Heading3Char"/>
    <w:uiPriority w:val="9"/>
    <w:unhideWhenUsed/>
    <w:qFormat/>
    <w:rsid w:val="00FC693F"/>
    <w:pPr>
      <w:keepNext/>
      <w:keepLines/>
      <w:spacing w:before="140" w:after="80"/>
      <w:outlineLvl w:val="2"/>
    </w:pPr>
    <w:rPr>
      <w:rFonts w:asciiTheme="majorHAnsi" w:eastAsiaTheme="majorEastAsia" w:hAnsiTheme="majorHAnsi" w:cstheme="majorBidi"/>
      <w:b/>
      <w:bCs/>
      <w:color w:val="000000"/>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8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
    <w:name w:val="Small"/>
    <w:pPr>
      <w:spacing w:after="60"/>
    </w:pPr>
    <w:rPr>
      <w:rFonts w:ascii="Arial" w:eastAsia="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8107</Words>
  <Characters>50675</Characters>
  <Application>Microsoft Office Word</Application>
  <DocSecurity>0</DocSecurity>
  <Lines>641</Lines>
  <Paragraphs>358</Paragraphs>
  <ScaleCrop>false</ScaleCrop>
  <HeadingPairs>
    <vt:vector size="2" baseType="variant">
      <vt:variant>
        <vt:lpstr>Title</vt:lpstr>
      </vt:variant>
      <vt:variant>
        <vt:i4>1</vt:i4>
      </vt:variant>
    </vt:vector>
  </HeadingPairs>
  <TitlesOfParts>
    <vt:vector size="1" baseType="lpstr">
      <vt:lpstr>YPI.AE Terms of Use - Final Public Version</vt:lpstr>
    </vt:vector>
  </TitlesOfParts>
  <Manager/>
  <Company/>
  <LinksUpToDate>false</LinksUpToDate>
  <CharactersWithSpaces>58424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YPI.AE Terms of Use - Final Public Version</dc:title>
  <dc:subject>Terms of Use</dc:subject>
  <dc:creator>YPI.AE</dc:creator>
  <cp:keywords>YPI.AE, Terms of Use, UAE, Real Estate Portal</cp:keywords>
  <dc:description>generated by python-docx</dc:description>
  <cp:lastModifiedBy>Adrian Yuriev</cp:lastModifiedBy>
  <cp:revision>4</cp:revision>
  <dcterms:created xsi:type="dcterms:W3CDTF">2013-12-23T23:15:00Z</dcterms:created>
  <dcterms:modified xsi:type="dcterms:W3CDTF">2026-05-25T09:04:00Z</dcterms:modified>
  <cp:category/>
</cp:coreProperties>
</file>